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B3" w:rsidRDefault="001976E0">
      <w:pPr>
        <w:pStyle w:val="a3"/>
        <w:spacing w:before="0" w:beforeAutospacing="0" w:after="0" w:afterAutospacing="0" w:line="580" w:lineRule="exact"/>
      </w:pPr>
      <w:r>
        <w:rPr>
          <w:rFonts w:hint="eastAsia"/>
        </w:rPr>
        <w:t>附件</w:t>
      </w:r>
      <w:r>
        <w:rPr>
          <w:rFonts w:hint="eastAsia"/>
        </w:rPr>
        <w:t>1.</w:t>
      </w:r>
      <w:r>
        <w:rPr>
          <w:rFonts w:hint="eastAsia"/>
        </w:rPr>
        <w:t>山东省齐鲁名师、齐鲁名校长建设工程人选指导专家推荐表</w:t>
      </w:r>
      <w:bookmarkStart w:id="0" w:name="_GoBack"/>
      <w:bookmarkEnd w:id="0"/>
    </w:p>
    <w:tbl>
      <w:tblPr>
        <w:tblpPr w:leftFromText="180" w:rightFromText="180" w:vertAnchor="text" w:horzAnchor="page" w:tblpX="1059" w:tblpY="604"/>
        <w:tblOverlap w:val="never"/>
        <w:tblW w:w="95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296"/>
        <w:gridCol w:w="1434"/>
        <w:gridCol w:w="616"/>
        <w:gridCol w:w="233"/>
        <w:gridCol w:w="1358"/>
        <w:gridCol w:w="142"/>
        <w:gridCol w:w="1011"/>
        <w:gridCol w:w="711"/>
        <w:gridCol w:w="2137"/>
      </w:tblGrid>
      <w:tr w:rsidR="00D90EB3">
        <w:trPr>
          <w:cantSplit/>
          <w:trHeight w:val="761"/>
        </w:trPr>
        <w:tc>
          <w:tcPr>
            <w:tcW w:w="1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（贴照片处）</w:t>
            </w:r>
          </w:p>
        </w:tc>
      </w:tr>
      <w:tr w:rsidR="00D90EB3">
        <w:trPr>
          <w:cantSplit/>
          <w:trHeight w:val="678"/>
        </w:trPr>
        <w:tc>
          <w:tcPr>
            <w:tcW w:w="1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身体状况</w:t>
            </w: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37" w:type="dxa"/>
            <w:vMerge/>
            <w:vAlign w:val="center"/>
          </w:tcPr>
          <w:p w:rsidR="00D90EB3" w:rsidRDefault="00D90E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cantSplit/>
          <w:trHeight w:val="723"/>
        </w:trPr>
        <w:tc>
          <w:tcPr>
            <w:tcW w:w="1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7" w:type="dxa"/>
            <w:vMerge/>
            <w:vAlign w:val="center"/>
          </w:tcPr>
          <w:p w:rsidR="00D90EB3" w:rsidRDefault="00D90E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cantSplit/>
          <w:trHeight w:val="773"/>
        </w:trPr>
        <w:tc>
          <w:tcPr>
            <w:tcW w:w="1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38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cantSplit/>
          <w:trHeight w:val="791"/>
        </w:trPr>
        <w:tc>
          <w:tcPr>
            <w:tcW w:w="1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8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cantSplit/>
          <w:trHeight w:val="971"/>
        </w:trPr>
        <w:tc>
          <w:tcPr>
            <w:tcW w:w="1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专业技术职称（技术等级）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行政职务</w:t>
            </w:r>
          </w:p>
        </w:tc>
        <w:tc>
          <w:tcPr>
            <w:tcW w:w="38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cantSplit/>
          <w:trHeight w:val="790"/>
        </w:trPr>
        <w:tc>
          <w:tcPr>
            <w:tcW w:w="1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研究领域</w:t>
            </w:r>
          </w:p>
        </w:tc>
        <w:tc>
          <w:tcPr>
            <w:tcW w:w="764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（按照通知中“二、</w:t>
            </w:r>
            <w:r>
              <w:rPr>
                <w:rFonts w:ascii="宋体" w:hAnsi="宋体" w:cs="黑体" w:hint="eastAsia"/>
                <w:sz w:val="24"/>
              </w:rPr>
              <w:t>遴选范围</w:t>
            </w:r>
          </w:p>
          <w:p w:rsidR="00D90EB3" w:rsidRDefault="001976E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”列出的研究领域填写，每人最多填写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个研究领域）</w:t>
            </w:r>
          </w:p>
        </w:tc>
      </w:tr>
      <w:tr w:rsidR="00D90EB3">
        <w:trPr>
          <w:cantSplit/>
          <w:trHeight w:val="624"/>
        </w:trPr>
        <w:tc>
          <w:tcPr>
            <w:tcW w:w="1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研究专长</w:t>
            </w:r>
          </w:p>
        </w:tc>
        <w:tc>
          <w:tcPr>
            <w:tcW w:w="764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trHeight w:val="681"/>
        </w:trPr>
        <w:tc>
          <w:tcPr>
            <w:tcW w:w="39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工作单位（请填写完整名称）</w:t>
            </w:r>
          </w:p>
        </w:tc>
        <w:tc>
          <w:tcPr>
            <w:tcW w:w="559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 w:rsidR="001F3480">
              <w:rPr>
                <w:rFonts w:ascii="宋体" w:cs="宋体" w:hint="eastAsia"/>
                <w:kern w:val="0"/>
                <w:sz w:val="24"/>
              </w:rPr>
              <w:t>山东财经大学</w:t>
            </w:r>
          </w:p>
        </w:tc>
      </w:tr>
      <w:tr w:rsidR="00D90EB3">
        <w:trPr>
          <w:trHeight w:val="681"/>
        </w:trPr>
        <w:tc>
          <w:tcPr>
            <w:tcW w:w="39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所在院（系、所、中心）</w:t>
            </w:r>
          </w:p>
        </w:tc>
        <w:tc>
          <w:tcPr>
            <w:tcW w:w="559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trHeight w:val="648"/>
        </w:trPr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793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cantSplit/>
          <w:trHeight w:val="745"/>
        </w:trPr>
        <w:tc>
          <w:tcPr>
            <w:tcW w:w="16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22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D90EB3">
        <w:trPr>
          <w:cantSplit/>
          <w:trHeight w:val="746"/>
        </w:trPr>
        <w:tc>
          <w:tcPr>
            <w:tcW w:w="1603" w:type="dxa"/>
            <w:vMerge/>
            <w:vAlign w:val="center"/>
          </w:tcPr>
          <w:p w:rsidR="00D90EB3" w:rsidRDefault="00D90EB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620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trHeight w:val="3557"/>
        </w:trPr>
        <w:tc>
          <w:tcPr>
            <w:tcW w:w="160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主要研究工作经历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B3" w:rsidRDefault="001976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D90EB3" w:rsidRDefault="00D90EB3">
            <w:pPr>
              <w:spacing w:before="100" w:beforeAutospacing="1" w:after="100" w:afterAutospacing="1" w:line="5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trHeight w:val="2951"/>
        </w:trPr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  <w:p w:rsidR="00D90EB3" w:rsidRDefault="001976E0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主要研</w:t>
            </w:r>
          </w:p>
          <w:p w:rsidR="00D90EB3" w:rsidRDefault="001976E0">
            <w:pPr>
              <w:widowControl/>
              <w:spacing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究成果</w:t>
            </w:r>
          </w:p>
        </w:tc>
        <w:tc>
          <w:tcPr>
            <w:tcW w:w="793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D90EB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90EB3" w:rsidRDefault="00D90EB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90EB3" w:rsidRDefault="00D90EB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90EB3" w:rsidRDefault="00D90EB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90EB3" w:rsidRDefault="00D90EB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90EB3" w:rsidRDefault="00D90EB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90EB3">
        <w:trPr>
          <w:trHeight w:val="4448"/>
        </w:trPr>
        <w:tc>
          <w:tcPr>
            <w:tcW w:w="16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</w:t>
            </w:r>
          </w:p>
          <w:p w:rsidR="00D90EB3" w:rsidRDefault="001976E0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D90EB3" w:rsidRDefault="001976E0">
            <w:pPr>
              <w:widowControl/>
              <w:spacing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EB3" w:rsidRDefault="001976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</w:t>
            </w:r>
          </w:p>
          <w:p w:rsidR="00D90EB3" w:rsidRDefault="00D90EB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90EB3" w:rsidRDefault="00D90EB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90EB3" w:rsidRDefault="00D90EB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90EB3" w:rsidRDefault="001976E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单位盖章：</w:t>
            </w:r>
          </w:p>
          <w:p w:rsidR="00D90EB3" w:rsidRDefault="001976E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负责人签字：</w:t>
            </w:r>
            <w:r>
              <w:rPr>
                <w:rFonts w:ascii="宋体" w:hAnsi="宋体" w:cs="宋体"/>
                <w:sz w:val="24"/>
              </w:rPr>
              <w:t xml:space="preserve">                          </w:t>
            </w:r>
          </w:p>
          <w:p w:rsidR="00D90EB3" w:rsidRDefault="001976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D90EB3" w:rsidRDefault="001976E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</w:p>
    <w:p w:rsidR="00D90EB3" w:rsidRDefault="00D90E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D90EB3" w:rsidRDefault="00D90EB3"/>
    <w:sectPr w:rsidR="00D9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E0" w:rsidRDefault="001976E0" w:rsidP="001F3480">
      <w:r>
        <w:separator/>
      </w:r>
    </w:p>
  </w:endnote>
  <w:endnote w:type="continuationSeparator" w:id="0">
    <w:p w:rsidR="001976E0" w:rsidRDefault="001976E0" w:rsidP="001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E0" w:rsidRDefault="001976E0" w:rsidP="001F3480">
      <w:r>
        <w:separator/>
      </w:r>
    </w:p>
  </w:footnote>
  <w:footnote w:type="continuationSeparator" w:id="0">
    <w:p w:rsidR="001976E0" w:rsidRDefault="001976E0" w:rsidP="001F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91712"/>
    <w:rsid w:val="001976E0"/>
    <w:rsid w:val="001F3480"/>
    <w:rsid w:val="00D90EB3"/>
    <w:rsid w:val="3FA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C73453-E941-48EC-9D8E-886815AE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1F3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F3480"/>
    <w:rPr>
      <w:kern w:val="2"/>
      <w:sz w:val="18"/>
      <w:szCs w:val="18"/>
    </w:rPr>
  </w:style>
  <w:style w:type="paragraph" w:styleId="a6">
    <w:name w:val="footer"/>
    <w:basedOn w:val="a"/>
    <w:link w:val="a7"/>
    <w:rsid w:val="001F3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F3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</cp:lastModifiedBy>
  <cp:revision>2</cp:revision>
  <dcterms:created xsi:type="dcterms:W3CDTF">2017-05-22T08:03:00Z</dcterms:created>
  <dcterms:modified xsi:type="dcterms:W3CDTF">2017-06-01T03:14:00Z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