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8F" w:rsidRDefault="00FF458F" w:rsidP="00FF458F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山东财经大学</w:t>
      </w:r>
    </w:p>
    <w:p w:rsidR="00FF458F" w:rsidRPr="00106333" w:rsidRDefault="00FF458F" w:rsidP="00FF458F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7D03A6">
        <w:rPr>
          <w:rFonts w:ascii="华文中宋" w:eastAsia="华文中宋" w:hAnsi="华文中宋" w:hint="eastAsia"/>
          <w:b/>
          <w:sz w:val="36"/>
          <w:szCs w:val="36"/>
        </w:rPr>
        <w:t>服务新旧动能转换重大工程</w:t>
      </w:r>
      <w:r w:rsidRPr="00106333">
        <w:rPr>
          <w:rFonts w:ascii="华文中宋" w:eastAsia="华文中宋" w:hAnsi="华文中宋" w:hint="eastAsia"/>
          <w:b/>
          <w:sz w:val="36"/>
          <w:szCs w:val="36"/>
        </w:rPr>
        <w:t>选题推荐表</w:t>
      </w:r>
    </w:p>
    <w:tbl>
      <w:tblPr>
        <w:tblW w:w="84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440"/>
        <w:gridCol w:w="2340"/>
      </w:tblGrid>
      <w:tr w:rsidR="00FF458F" w:rsidTr="00A67FB2">
        <w:trPr>
          <w:trHeight w:val="465"/>
        </w:trPr>
        <w:tc>
          <w:tcPr>
            <w:tcW w:w="1440" w:type="dxa"/>
            <w:vAlign w:val="center"/>
          </w:tcPr>
          <w:p w:rsidR="00FF458F" w:rsidRPr="00707348" w:rsidRDefault="00FF458F" w:rsidP="00A67FB2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020" w:type="dxa"/>
            <w:gridSpan w:val="3"/>
            <w:vAlign w:val="center"/>
          </w:tcPr>
          <w:p w:rsidR="00FF458F" w:rsidRDefault="00FF458F" w:rsidP="00A67FB2">
            <w:pPr>
              <w:rPr>
                <w:b/>
                <w:sz w:val="28"/>
                <w:szCs w:val="28"/>
              </w:rPr>
            </w:pPr>
          </w:p>
        </w:tc>
      </w:tr>
      <w:tr w:rsidR="00FF458F" w:rsidTr="00A67FB2">
        <w:trPr>
          <w:trHeight w:val="668"/>
        </w:trPr>
        <w:tc>
          <w:tcPr>
            <w:tcW w:w="1440" w:type="dxa"/>
            <w:vAlign w:val="center"/>
          </w:tcPr>
          <w:p w:rsidR="00FF458F" w:rsidRPr="00707348" w:rsidRDefault="00D756E4" w:rsidP="00A67FB2">
            <w:pPr>
              <w:spacing w:line="400" w:lineRule="exact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</w:t>
            </w:r>
            <w:r w:rsidR="00986860">
              <w:rPr>
                <w:rFonts w:hint="eastAsia"/>
                <w:b/>
                <w:sz w:val="24"/>
              </w:rPr>
              <w:t>方向</w:t>
            </w:r>
          </w:p>
        </w:tc>
        <w:tc>
          <w:tcPr>
            <w:tcW w:w="3240" w:type="dxa"/>
            <w:vAlign w:val="center"/>
          </w:tcPr>
          <w:p w:rsidR="00FF458F" w:rsidRPr="00E36290" w:rsidRDefault="00FF458F" w:rsidP="00A67FB2">
            <w:pPr>
              <w:spacing w:line="400" w:lineRule="exact"/>
              <w:rPr>
                <w:b/>
                <w:color w:val="80808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FF458F" w:rsidRDefault="00986860" w:rsidP="00A67FB2">
            <w:pPr>
              <w:spacing w:line="40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涉及</w:t>
            </w:r>
            <w:bookmarkStart w:id="0" w:name="_GoBack"/>
            <w:bookmarkEnd w:id="0"/>
            <w:r w:rsidR="00FF458F" w:rsidRPr="00707348">
              <w:rPr>
                <w:rFonts w:hint="eastAsia"/>
                <w:b/>
                <w:sz w:val="24"/>
              </w:rPr>
              <w:t>学科</w:t>
            </w:r>
          </w:p>
        </w:tc>
        <w:tc>
          <w:tcPr>
            <w:tcW w:w="2340" w:type="dxa"/>
            <w:vAlign w:val="center"/>
          </w:tcPr>
          <w:p w:rsidR="00FF458F" w:rsidRDefault="00FF458F" w:rsidP="00A67FB2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FF458F" w:rsidTr="00A67FB2">
        <w:trPr>
          <w:trHeight w:val="584"/>
        </w:trPr>
        <w:tc>
          <w:tcPr>
            <w:tcW w:w="1440" w:type="dxa"/>
            <w:vAlign w:val="center"/>
          </w:tcPr>
          <w:p w:rsidR="00FF458F" w:rsidRPr="00707348" w:rsidRDefault="00FF458F" w:rsidP="00A67FB2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推荐单位</w:t>
            </w:r>
          </w:p>
        </w:tc>
        <w:tc>
          <w:tcPr>
            <w:tcW w:w="3240" w:type="dxa"/>
            <w:vAlign w:val="center"/>
          </w:tcPr>
          <w:p w:rsidR="00FF458F" w:rsidRDefault="00FF458F" w:rsidP="00A67FB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458F" w:rsidRPr="00707348" w:rsidRDefault="00FF458F" w:rsidP="00A67FB2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推荐人姓名</w:t>
            </w:r>
          </w:p>
        </w:tc>
        <w:tc>
          <w:tcPr>
            <w:tcW w:w="2340" w:type="dxa"/>
            <w:vAlign w:val="center"/>
          </w:tcPr>
          <w:p w:rsidR="00FF458F" w:rsidRDefault="00FF458F" w:rsidP="00A67FB2">
            <w:pPr>
              <w:rPr>
                <w:b/>
                <w:sz w:val="28"/>
                <w:szCs w:val="28"/>
              </w:rPr>
            </w:pPr>
          </w:p>
        </w:tc>
      </w:tr>
      <w:tr w:rsidR="00FF458F" w:rsidTr="00A67FB2">
        <w:trPr>
          <w:trHeight w:val="584"/>
        </w:trPr>
        <w:tc>
          <w:tcPr>
            <w:tcW w:w="1440" w:type="dxa"/>
            <w:vAlign w:val="center"/>
          </w:tcPr>
          <w:p w:rsidR="00FF458F" w:rsidRPr="00707348" w:rsidRDefault="00FF458F" w:rsidP="00A67FB2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职称</w:t>
            </w:r>
            <w:r w:rsidRPr="004C3A01">
              <w:rPr>
                <w:rFonts w:hint="eastAsia"/>
                <w:sz w:val="24"/>
              </w:rPr>
              <w:t>/</w:t>
            </w:r>
            <w:r w:rsidRPr="00707348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240" w:type="dxa"/>
            <w:vAlign w:val="center"/>
          </w:tcPr>
          <w:p w:rsidR="00FF458F" w:rsidRDefault="00FF458F" w:rsidP="00A67FB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F458F" w:rsidRPr="00707348" w:rsidRDefault="00FF458F" w:rsidP="00A67FB2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FF458F" w:rsidRDefault="00FF458F" w:rsidP="00A67FB2">
            <w:pPr>
              <w:rPr>
                <w:b/>
                <w:sz w:val="28"/>
                <w:szCs w:val="28"/>
              </w:rPr>
            </w:pPr>
          </w:p>
        </w:tc>
      </w:tr>
      <w:tr w:rsidR="00FF458F" w:rsidTr="00A67FB2">
        <w:trPr>
          <w:trHeight w:val="7706"/>
        </w:trPr>
        <w:tc>
          <w:tcPr>
            <w:tcW w:w="8460" w:type="dxa"/>
            <w:gridSpan w:val="4"/>
          </w:tcPr>
          <w:p w:rsidR="00FF458F" w:rsidRDefault="00FF458F" w:rsidP="00A67FB2">
            <w:pPr>
              <w:numPr>
                <w:ilvl w:val="0"/>
                <w:numId w:val="1"/>
              </w:numPr>
              <w:rPr>
                <w:rFonts w:ascii="仿宋_GB2312" w:eastAsia="仿宋_GB2312"/>
                <w:bCs/>
                <w:sz w:val="24"/>
                <w:szCs w:val="28"/>
              </w:rPr>
            </w:pPr>
            <w:r w:rsidRPr="00A75874">
              <w:rPr>
                <w:rFonts w:ascii="仿宋_GB2312" w:eastAsia="仿宋_GB2312" w:hint="eastAsia"/>
                <w:bCs/>
                <w:szCs w:val="21"/>
              </w:rPr>
              <w:t>推荐选题的研究状况及选题价值；2、推荐选题的研究内容、研究目标</w:t>
            </w:r>
            <w:r>
              <w:rPr>
                <w:rFonts w:ascii="仿宋_GB2312" w:eastAsia="仿宋_GB2312" w:hint="eastAsia"/>
                <w:bCs/>
                <w:szCs w:val="21"/>
              </w:rPr>
              <w:t>和应用方向</w:t>
            </w:r>
            <w:r w:rsidRPr="00A75874">
              <w:rPr>
                <w:rFonts w:ascii="仿宋_GB2312" w:eastAsia="仿宋_GB2312" w:hint="eastAsia"/>
                <w:bCs/>
                <w:szCs w:val="21"/>
              </w:rPr>
              <w:t>。</w:t>
            </w:r>
            <w:r w:rsidRPr="00E42431">
              <w:rPr>
                <w:rFonts w:ascii="仿宋_GB2312" w:eastAsia="仿宋_GB2312" w:hint="eastAsia"/>
                <w:bCs/>
                <w:szCs w:val="21"/>
              </w:rPr>
              <w:t>（</w:t>
            </w: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 w:rsidRPr="00E42431">
              <w:rPr>
                <w:rFonts w:ascii="仿宋_GB2312" w:eastAsia="仿宋_GB2312" w:hint="eastAsia"/>
                <w:bCs/>
                <w:szCs w:val="21"/>
              </w:rPr>
              <w:t>000字左右）</w:t>
            </w: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Default="00FF458F" w:rsidP="00A67F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F458F" w:rsidRPr="00106333" w:rsidRDefault="00FF458F" w:rsidP="00A67FB2">
            <w:pPr>
              <w:rPr>
                <w:rFonts w:ascii="仿宋_GB2312" w:eastAsia="仿宋_GB2312" w:hAnsi="宋体"/>
                <w:sz w:val="24"/>
              </w:rPr>
            </w:pPr>
            <w:r w:rsidRPr="007D20BB">
              <w:rPr>
                <w:rFonts w:ascii="仿宋_GB2312" w:eastAsia="仿宋_GB2312" w:hAnsi="宋体" w:hint="eastAsia"/>
                <w:sz w:val="24"/>
              </w:rPr>
              <w:t>（可加附页）</w:t>
            </w:r>
          </w:p>
        </w:tc>
      </w:tr>
    </w:tbl>
    <w:p w:rsidR="00FF458F" w:rsidRPr="007D20BB" w:rsidRDefault="00FF458F" w:rsidP="00FF458F">
      <w:pPr>
        <w:jc w:val="right"/>
        <w:rPr>
          <w:b/>
          <w:szCs w:val="21"/>
        </w:rPr>
      </w:pPr>
    </w:p>
    <w:p w:rsidR="0061310C" w:rsidRPr="00FF458F" w:rsidRDefault="0061310C"/>
    <w:sectPr w:rsidR="0061310C" w:rsidRPr="00FF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12A"/>
    <w:multiLevelType w:val="hybridMultilevel"/>
    <w:tmpl w:val="1374C1F4"/>
    <w:lvl w:ilvl="0" w:tplc="8A707F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8F"/>
    <w:rsid w:val="0061310C"/>
    <w:rsid w:val="00986860"/>
    <w:rsid w:val="00D756E4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3B1DB-BB11-439D-BF79-9AFDD943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jianjun yang</cp:lastModifiedBy>
  <cp:revision>3</cp:revision>
  <dcterms:created xsi:type="dcterms:W3CDTF">2018-06-12T07:23:00Z</dcterms:created>
  <dcterms:modified xsi:type="dcterms:W3CDTF">2018-06-13T08:08:00Z</dcterms:modified>
</cp:coreProperties>
</file>