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717" w:rsidRDefault="00945B4B">
      <w:pPr>
        <w:pStyle w:val="1"/>
        <w:rPr>
          <w:bCs/>
        </w:rPr>
      </w:pPr>
      <w:bookmarkStart w:id="0" w:name="_Toc2379"/>
      <w:r>
        <w:rPr>
          <w:rFonts w:ascii="宋体" w:eastAsiaTheme="minorEastAsia" w:hAnsi="宋体" w:hint="eastAsia"/>
          <w:b/>
          <w:kern w:val="2"/>
          <w:sz w:val="28"/>
          <w:szCs w:val="28"/>
        </w:rPr>
        <w:t>附件</w:t>
      </w:r>
      <w:r w:rsidR="00892E32">
        <w:rPr>
          <w:rFonts w:ascii="宋体" w:eastAsiaTheme="minorEastAsia" w:hAnsi="宋体" w:hint="eastAsia"/>
          <w:b/>
          <w:kern w:val="2"/>
          <w:sz w:val="28"/>
          <w:szCs w:val="28"/>
        </w:rPr>
        <w:t>1</w:t>
      </w:r>
    </w:p>
    <w:p w:rsidR="00A77717" w:rsidRDefault="00945B4B">
      <w:pPr>
        <w:jc w:val="center"/>
        <w:rPr>
          <w:rFonts w:ascii="黑体" w:eastAsia="黑体" w:hAnsi="黑体" w:cs="黑体"/>
          <w:sz w:val="32"/>
          <w:szCs w:val="32"/>
        </w:rPr>
      </w:pPr>
      <w:r>
        <w:rPr>
          <w:rFonts w:ascii="黑体" w:eastAsia="黑体" w:hAnsi="黑体" w:cs="黑体" w:hint="eastAsia"/>
          <w:sz w:val="32"/>
          <w:szCs w:val="32"/>
        </w:rPr>
        <w:t>学习</w:t>
      </w:r>
      <w:proofErr w:type="gramStart"/>
      <w:r>
        <w:rPr>
          <w:rFonts w:ascii="黑体" w:eastAsia="黑体" w:hAnsi="黑体" w:cs="黑体" w:hint="eastAsia"/>
          <w:sz w:val="32"/>
          <w:szCs w:val="32"/>
        </w:rPr>
        <w:t>通使用</w:t>
      </w:r>
      <w:proofErr w:type="gramEnd"/>
      <w:r>
        <w:rPr>
          <w:rFonts w:ascii="黑体" w:eastAsia="黑体" w:hAnsi="黑体" w:cs="黑体" w:hint="eastAsia"/>
          <w:sz w:val="32"/>
          <w:szCs w:val="32"/>
        </w:rPr>
        <w:t>指南</w:t>
      </w:r>
    </w:p>
    <w:p w:rsidR="00A77717" w:rsidRDefault="00945B4B">
      <w:pPr>
        <w:pStyle w:val="1"/>
        <w:rPr>
          <w:bCs/>
        </w:rPr>
      </w:pPr>
      <w:r>
        <w:rPr>
          <w:rFonts w:hint="eastAsia"/>
          <w:bCs/>
        </w:rPr>
        <w:t>一、安装登录</w:t>
      </w:r>
      <w:bookmarkStart w:id="1" w:name="_GoBack"/>
      <w:bookmarkEnd w:id="0"/>
      <w:bookmarkEnd w:id="1"/>
    </w:p>
    <w:p w:rsidR="00A77717" w:rsidRDefault="00945B4B">
      <w:pPr>
        <w:rPr>
          <w:b/>
          <w:bCs/>
          <w:sz w:val="24"/>
          <w:szCs w:val="24"/>
        </w:rPr>
      </w:pPr>
      <w:r>
        <w:rPr>
          <w:rFonts w:hint="eastAsia"/>
          <w:b/>
          <w:bCs/>
          <w:sz w:val="24"/>
          <w:szCs w:val="24"/>
        </w:rPr>
        <w:t>方法</w:t>
      </w:r>
      <w:r>
        <w:rPr>
          <w:rFonts w:hint="eastAsia"/>
          <w:b/>
          <w:bCs/>
          <w:sz w:val="24"/>
          <w:szCs w:val="24"/>
        </w:rPr>
        <w:t>1</w:t>
      </w:r>
      <w:r>
        <w:rPr>
          <w:rFonts w:hint="eastAsia"/>
          <w:b/>
          <w:bCs/>
          <w:sz w:val="24"/>
          <w:szCs w:val="24"/>
        </w:rPr>
        <w:t>：扫描二维码</w:t>
      </w:r>
    </w:p>
    <w:p w:rsidR="00A77717" w:rsidRDefault="00945B4B">
      <w:pPr>
        <w:jc w:val="center"/>
      </w:pPr>
      <w:r>
        <w:rPr>
          <w:rFonts w:hint="eastAsia"/>
          <w:noProof/>
        </w:rPr>
        <w:drawing>
          <wp:inline distT="0" distB="0" distL="114300" distR="114300">
            <wp:extent cx="1927225" cy="1681480"/>
            <wp:effectExtent l="0" t="0" r="15875" b="13970"/>
            <wp:docPr id="1" name="图片 1" descr="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二维码"/>
                    <pic:cNvPicPr>
                      <a:picLocks noChangeAspect="1"/>
                    </pic:cNvPicPr>
                  </pic:nvPicPr>
                  <pic:blipFill>
                    <a:blip r:embed="rId9"/>
                    <a:stretch>
                      <a:fillRect/>
                    </a:stretch>
                  </pic:blipFill>
                  <pic:spPr>
                    <a:xfrm>
                      <a:off x="0" y="0"/>
                      <a:ext cx="1927225" cy="1681480"/>
                    </a:xfrm>
                    <a:prstGeom prst="rect">
                      <a:avLst/>
                    </a:prstGeom>
                    <a:noFill/>
                    <a:ln w="9525">
                      <a:noFill/>
                    </a:ln>
                  </pic:spPr>
                </pic:pic>
              </a:graphicData>
            </a:graphic>
          </wp:inline>
        </w:drawing>
      </w:r>
    </w:p>
    <w:p w:rsidR="00A77717" w:rsidRDefault="00945B4B">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第一步：扫描二维码</w:t>
      </w:r>
    </w:p>
    <w:p w:rsidR="00A77717" w:rsidRDefault="00945B4B">
      <w:pPr>
        <w:rPr>
          <w:rFonts w:ascii="微软雅黑" w:eastAsia="微软雅黑" w:hAnsi="微软雅黑" w:cs="微软雅黑"/>
          <w:sz w:val="28"/>
          <w:szCs w:val="28"/>
        </w:rPr>
      </w:pPr>
      <w:r>
        <w:rPr>
          <w:rFonts w:ascii="微软雅黑" w:eastAsia="微软雅黑" w:hAnsi="微软雅黑" w:cs="微软雅黑" w:hint="eastAsia"/>
          <w:noProof/>
          <w:sz w:val="40"/>
          <w:szCs w:val="40"/>
        </w:rPr>
        <w:drawing>
          <wp:anchor distT="0" distB="0" distL="114300" distR="114300" simplePos="0" relativeHeight="251658240" behindDoc="0" locked="0" layoutInCell="1" allowOverlap="1">
            <wp:simplePos x="0" y="0"/>
            <wp:positionH relativeFrom="column">
              <wp:posOffset>-126365</wp:posOffset>
            </wp:positionH>
            <wp:positionV relativeFrom="paragraph">
              <wp:posOffset>374015</wp:posOffset>
            </wp:positionV>
            <wp:extent cx="1945005" cy="1027430"/>
            <wp:effectExtent l="0" t="0" r="17145" b="1270"/>
            <wp:wrapSquare wrapText="right"/>
            <wp:docPr id="2" name="图片 3" descr="QQ截图20160921190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QQ截图20160921190357"/>
                    <pic:cNvPicPr>
                      <a:picLocks noChangeAspect="1"/>
                    </pic:cNvPicPr>
                  </pic:nvPicPr>
                  <pic:blipFill>
                    <a:blip r:embed="rId10"/>
                    <a:stretch>
                      <a:fillRect/>
                    </a:stretch>
                  </pic:blipFill>
                  <pic:spPr>
                    <a:xfrm>
                      <a:off x="0" y="0"/>
                      <a:ext cx="1945005" cy="1027430"/>
                    </a:xfrm>
                    <a:prstGeom prst="rect">
                      <a:avLst/>
                    </a:prstGeom>
                    <a:noFill/>
                    <a:ln w="9525">
                      <a:noFill/>
                    </a:ln>
                  </pic:spPr>
                </pic:pic>
              </a:graphicData>
            </a:graphic>
          </wp:anchor>
        </w:drawing>
      </w:r>
    </w:p>
    <w:p w:rsidR="00A77717" w:rsidRDefault="00945B4B">
      <w:pPr>
        <w:rPr>
          <w:rFonts w:ascii="微软雅黑" w:eastAsia="微软雅黑" w:hAnsi="微软雅黑" w:cs="微软雅黑"/>
          <w:sz w:val="24"/>
          <w:szCs w:val="24"/>
        </w:rPr>
      </w:pPr>
      <w:r>
        <w:rPr>
          <w:rFonts w:ascii="微软雅黑" w:eastAsia="微软雅黑" w:hAnsi="微软雅黑" w:cs="微软雅黑" w:hint="eastAsia"/>
          <w:sz w:val="24"/>
          <w:szCs w:val="24"/>
        </w:rPr>
        <w:t>第二步：点击右上角（如图）然后选择“在浏览器中打开”</w:t>
      </w:r>
    </w:p>
    <w:p w:rsidR="00A77717" w:rsidRDefault="00A77717">
      <w:pPr>
        <w:rPr>
          <w:rFonts w:ascii="微软雅黑" w:eastAsia="微软雅黑" w:hAnsi="微软雅黑" w:cs="微软雅黑"/>
          <w:sz w:val="24"/>
          <w:szCs w:val="24"/>
        </w:rPr>
      </w:pPr>
    </w:p>
    <w:p w:rsidR="00A77717" w:rsidRDefault="00945B4B">
      <w:pPr>
        <w:rPr>
          <w:rFonts w:ascii="微软雅黑" w:eastAsia="微软雅黑" w:hAnsi="微软雅黑" w:cs="微软雅黑"/>
          <w:sz w:val="24"/>
          <w:szCs w:val="24"/>
        </w:rPr>
      </w:pPr>
      <w:r>
        <w:rPr>
          <w:rFonts w:ascii="微软雅黑" w:eastAsia="微软雅黑" w:hAnsi="微软雅黑" w:cs="微软雅黑" w:hint="eastAsia"/>
          <w:noProof/>
          <w:sz w:val="24"/>
          <w:szCs w:val="24"/>
        </w:rPr>
        <w:drawing>
          <wp:anchor distT="0" distB="0" distL="114300" distR="114300" simplePos="0" relativeHeight="251659264" behindDoc="1" locked="0" layoutInCell="1" allowOverlap="1">
            <wp:simplePos x="0" y="0"/>
            <wp:positionH relativeFrom="column">
              <wp:posOffset>-133350</wp:posOffset>
            </wp:positionH>
            <wp:positionV relativeFrom="paragraph">
              <wp:posOffset>163830</wp:posOffset>
            </wp:positionV>
            <wp:extent cx="1887220" cy="1068705"/>
            <wp:effectExtent l="0" t="0" r="17780" b="17145"/>
            <wp:wrapTight wrapText="right">
              <wp:wrapPolygon edited="0">
                <wp:start x="0" y="0"/>
                <wp:lineTo x="0" y="21176"/>
                <wp:lineTo x="21367" y="21176"/>
                <wp:lineTo x="21367" y="0"/>
                <wp:lineTo x="0" y="0"/>
              </wp:wrapPolygon>
            </wp:wrapTight>
            <wp:docPr id="3" name="图片 5" descr="QQ截图20160921190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QQ截图20160921190818"/>
                    <pic:cNvPicPr>
                      <a:picLocks noChangeAspect="1"/>
                    </pic:cNvPicPr>
                  </pic:nvPicPr>
                  <pic:blipFill>
                    <a:blip r:embed="rId11"/>
                    <a:stretch>
                      <a:fillRect/>
                    </a:stretch>
                  </pic:blipFill>
                  <pic:spPr>
                    <a:xfrm>
                      <a:off x="0" y="0"/>
                      <a:ext cx="1887220" cy="1068705"/>
                    </a:xfrm>
                    <a:prstGeom prst="rect">
                      <a:avLst/>
                    </a:prstGeom>
                    <a:noFill/>
                    <a:ln w="9525">
                      <a:noFill/>
                    </a:ln>
                  </pic:spPr>
                </pic:pic>
              </a:graphicData>
            </a:graphic>
          </wp:anchor>
        </w:drawing>
      </w:r>
    </w:p>
    <w:p w:rsidR="00A77717" w:rsidRDefault="00945B4B">
      <w:pPr>
        <w:rPr>
          <w:rFonts w:ascii="微软雅黑" w:eastAsia="微软雅黑" w:hAnsi="微软雅黑" w:cs="微软雅黑"/>
          <w:sz w:val="24"/>
          <w:szCs w:val="24"/>
        </w:rPr>
      </w:pPr>
      <w:r>
        <w:rPr>
          <w:rFonts w:ascii="微软雅黑" w:eastAsia="微软雅黑" w:hAnsi="微软雅黑" w:cs="微软雅黑" w:hint="eastAsia"/>
          <w:sz w:val="24"/>
          <w:szCs w:val="24"/>
        </w:rPr>
        <w:t>第三步：点击绿色下载按钮</w:t>
      </w: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如图</w:t>
      </w:r>
      <w:r>
        <w:rPr>
          <w:rFonts w:ascii="微软雅黑" w:eastAsia="微软雅黑" w:hAnsi="微软雅黑" w:cs="微软雅黑" w:hint="eastAsia"/>
          <w:sz w:val="24"/>
          <w:szCs w:val="24"/>
        </w:rPr>
        <w:t>)</w:t>
      </w:r>
    </w:p>
    <w:p w:rsidR="00A77717" w:rsidRDefault="00A77717">
      <w:pPr>
        <w:jc w:val="center"/>
      </w:pPr>
    </w:p>
    <w:p w:rsidR="00A77717" w:rsidRDefault="00A77717"/>
    <w:p w:rsidR="00A77717" w:rsidRDefault="00945B4B">
      <w:r>
        <w:rPr>
          <w:rFonts w:hint="eastAsia"/>
          <w:b/>
          <w:bCs/>
          <w:sz w:val="24"/>
          <w:szCs w:val="32"/>
        </w:rPr>
        <w:t>方法</w:t>
      </w:r>
      <w:r>
        <w:rPr>
          <w:rFonts w:hint="eastAsia"/>
          <w:b/>
          <w:bCs/>
          <w:sz w:val="24"/>
          <w:szCs w:val="32"/>
        </w:rPr>
        <w:t>2</w:t>
      </w:r>
      <w:r>
        <w:rPr>
          <w:rFonts w:hint="eastAsia"/>
          <w:b/>
          <w:bCs/>
          <w:sz w:val="24"/>
          <w:szCs w:val="32"/>
        </w:rPr>
        <w:t>：在</w:t>
      </w:r>
      <w:r>
        <w:rPr>
          <w:rFonts w:hint="eastAsia"/>
          <w:b/>
          <w:bCs/>
          <w:sz w:val="24"/>
          <w:szCs w:val="32"/>
        </w:rPr>
        <w:t>APP Store</w:t>
      </w:r>
      <w:r>
        <w:rPr>
          <w:rFonts w:hint="eastAsia"/>
          <w:b/>
          <w:bCs/>
          <w:sz w:val="24"/>
          <w:szCs w:val="32"/>
        </w:rPr>
        <w:t>或者应用市场，搜索“学习通”进行下载。</w:t>
      </w:r>
    </w:p>
    <w:p w:rsidR="00A77717" w:rsidRDefault="00945B4B">
      <w:pPr>
        <w:jc w:val="center"/>
        <w:rPr>
          <w:rFonts w:ascii="微软雅黑" w:eastAsia="微软雅黑" w:hAnsi="微软雅黑" w:cs="微软雅黑"/>
          <w:b/>
          <w:bCs/>
          <w:sz w:val="28"/>
          <w:szCs w:val="28"/>
        </w:rPr>
      </w:pPr>
      <w:r>
        <w:rPr>
          <w:rFonts w:ascii="微软雅黑" w:eastAsia="微软雅黑" w:hAnsi="微软雅黑" w:cs="微软雅黑" w:hint="eastAsia"/>
          <w:b/>
          <w:bCs/>
          <w:sz w:val="28"/>
          <w:szCs w:val="28"/>
        </w:rPr>
        <w:t>学习通登录指南</w:t>
      </w:r>
    </w:p>
    <w:p w:rsidR="00A77717" w:rsidRDefault="00945B4B">
      <w:pPr>
        <w:rPr>
          <w:rFonts w:ascii="微软雅黑" w:eastAsia="微软雅黑" w:hAnsi="微软雅黑" w:cs="微软雅黑"/>
          <w:sz w:val="24"/>
          <w:szCs w:val="24"/>
        </w:rPr>
      </w:pPr>
      <w:r>
        <w:rPr>
          <w:rFonts w:ascii="微软雅黑" w:eastAsia="微软雅黑" w:hAnsi="微软雅黑" w:cs="微软雅黑" w:hint="eastAsia"/>
          <w:noProof/>
          <w:sz w:val="24"/>
          <w:szCs w:val="24"/>
        </w:rPr>
        <w:drawing>
          <wp:anchor distT="0" distB="0" distL="114300" distR="114300" simplePos="0" relativeHeight="251660288" behindDoc="0" locked="0" layoutInCell="1" allowOverlap="1">
            <wp:simplePos x="0" y="0"/>
            <wp:positionH relativeFrom="column">
              <wp:posOffset>9525</wp:posOffset>
            </wp:positionH>
            <wp:positionV relativeFrom="paragraph">
              <wp:posOffset>52705</wp:posOffset>
            </wp:positionV>
            <wp:extent cx="1051560" cy="1805305"/>
            <wp:effectExtent l="0" t="0" r="15240" b="4445"/>
            <wp:wrapSquare wrapText="bothSides"/>
            <wp:docPr id="4" name="图片 8" descr="893254317559468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descr="893254317559468875"/>
                    <pic:cNvPicPr>
                      <a:picLocks noChangeAspect="1"/>
                    </pic:cNvPicPr>
                  </pic:nvPicPr>
                  <pic:blipFill>
                    <a:blip r:embed="rId12"/>
                    <a:stretch>
                      <a:fillRect/>
                    </a:stretch>
                  </pic:blipFill>
                  <pic:spPr>
                    <a:xfrm>
                      <a:off x="0" y="0"/>
                      <a:ext cx="1051560" cy="1805305"/>
                    </a:xfrm>
                    <a:prstGeom prst="rect">
                      <a:avLst/>
                    </a:prstGeom>
                    <a:noFill/>
                    <a:ln w="9525">
                      <a:noFill/>
                    </a:ln>
                  </pic:spPr>
                </pic:pic>
              </a:graphicData>
            </a:graphic>
          </wp:anchor>
        </w:drawing>
      </w:r>
      <w:proofErr w:type="gramStart"/>
      <w:r>
        <w:rPr>
          <w:rFonts w:ascii="微软雅黑" w:eastAsia="微软雅黑" w:hAnsi="微软雅黑" w:cs="微软雅黑" w:hint="eastAsia"/>
          <w:b/>
          <w:bCs/>
          <w:sz w:val="24"/>
          <w:szCs w:val="24"/>
        </w:rPr>
        <w:t>有泛雅账户</w:t>
      </w:r>
      <w:proofErr w:type="gramEnd"/>
      <w:r>
        <w:rPr>
          <w:rFonts w:ascii="微软雅黑" w:eastAsia="微软雅黑" w:hAnsi="微软雅黑" w:cs="微软雅黑" w:hint="eastAsia"/>
          <w:b/>
          <w:bCs/>
          <w:sz w:val="24"/>
          <w:szCs w:val="24"/>
        </w:rPr>
        <w:t>的教师登陆方式：</w:t>
      </w:r>
    </w:p>
    <w:p w:rsidR="00A77717" w:rsidRDefault="00945B4B">
      <w:pPr>
        <w:rPr>
          <w:rFonts w:ascii="微软雅黑" w:eastAsia="微软雅黑" w:hAnsi="微软雅黑" w:cs="微软雅黑"/>
          <w:sz w:val="24"/>
          <w:szCs w:val="24"/>
        </w:rPr>
      </w:pPr>
      <w:r>
        <w:rPr>
          <w:rFonts w:ascii="微软雅黑" w:eastAsia="微软雅黑" w:hAnsi="微软雅黑" w:cs="微软雅黑" w:hint="eastAsia"/>
          <w:sz w:val="24"/>
          <w:szCs w:val="24"/>
        </w:rPr>
        <w:lastRenderedPageBreak/>
        <w:t>进入界面选择“单位用户登录”</w:t>
      </w:r>
    </w:p>
    <w:p w:rsidR="00A77717" w:rsidRDefault="00945B4B">
      <w:pPr>
        <w:rPr>
          <w:rFonts w:ascii="微软雅黑" w:eastAsia="微软雅黑" w:hAnsi="微软雅黑" w:cs="微软雅黑"/>
          <w:sz w:val="24"/>
          <w:szCs w:val="24"/>
        </w:rPr>
      </w:pPr>
      <w:r>
        <w:rPr>
          <w:rFonts w:ascii="微软雅黑" w:eastAsia="微软雅黑" w:hAnsi="微软雅黑" w:cs="微软雅黑" w:hint="eastAsia"/>
          <w:sz w:val="24"/>
          <w:szCs w:val="24"/>
        </w:rPr>
        <w:t>输入学校名称、教师</w:t>
      </w:r>
      <w:proofErr w:type="gramStart"/>
      <w:r>
        <w:rPr>
          <w:rFonts w:ascii="微软雅黑" w:eastAsia="微软雅黑" w:hAnsi="微软雅黑" w:cs="微软雅黑" w:hint="eastAsia"/>
          <w:sz w:val="24"/>
          <w:szCs w:val="24"/>
        </w:rPr>
        <w:t>帐号</w:t>
      </w:r>
      <w:proofErr w:type="gramEnd"/>
      <w:r>
        <w:rPr>
          <w:rFonts w:ascii="微软雅黑" w:eastAsia="微软雅黑" w:hAnsi="微软雅黑" w:cs="微软雅黑" w:hint="eastAsia"/>
          <w:sz w:val="24"/>
          <w:szCs w:val="24"/>
        </w:rPr>
        <w:t>、密码（即登录平台的</w:t>
      </w:r>
      <w:proofErr w:type="gramStart"/>
      <w:r>
        <w:rPr>
          <w:rFonts w:ascii="微软雅黑" w:eastAsia="微软雅黑" w:hAnsi="微软雅黑" w:cs="微软雅黑" w:hint="eastAsia"/>
          <w:sz w:val="24"/>
          <w:szCs w:val="24"/>
        </w:rPr>
        <w:t>帐号</w:t>
      </w:r>
      <w:proofErr w:type="gramEnd"/>
      <w:r>
        <w:rPr>
          <w:rFonts w:ascii="微软雅黑" w:eastAsia="微软雅黑" w:hAnsi="微软雅黑" w:cs="微软雅黑" w:hint="eastAsia"/>
          <w:sz w:val="24"/>
          <w:szCs w:val="24"/>
        </w:rPr>
        <w:t>、密码）</w:t>
      </w:r>
    </w:p>
    <w:p w:rsidR="00A77717" w:rsidRDefault="00945B4B">
      <w:pPr>
        <w:rPr>
          <w:rFonts w:ascii="微软雅黑" w:eastAsia="微软雅黑" w:hAnsi="微软雅黑" w:cs="微软雅黑"/>
          <w:sz w:val="24"/>
          <w:szCs w:val="24"/>
        </w:rPr>
      </w:pPr>
      <w:r>
        <w:rPr>
          <w:rFonts w:ascii="微软雅黑" w:eastAsia="微软雅黑" w:hAnsi="微软雅黑" w:cs="微软雅黑" w:hint="eastAsia"/>
          <w:sz w:val="24"/>
          <w:szCs w:val="24"/>
        </w:rPr>
        <w:t>第一次登录初始密码为：</w:t>
      </w:r>
      <w:r>
        <w:rPr>
          <w:rFonts w:ascii="微软雅黑" w:eastAsia="微软雅黑" w:hAnsi="微软雅黑" w:cs="微软雅黑" w:hint="eastAsia"/>
          <w:sz w:val="24"/>
          <w:szCs w:val="24"/>
        </w:rPr>
        <w:t>123456</w:t>
      </w:r>
    </w:p>
    <w:p w:rsidR="00A77717" w:rsidRDefault="00A77717">
      <w:pPr>
        <w:rPr>
          <w:rFonts w:ascii="微软雅黑" w:eastAsia="微软雅黑" w:hAnsi="微软雅黑" w:cs="微软雅黑"/>
          <w:sz w:val="24"/>
          <w:szCs w:val="24"/>
        </w:rPr>
      </w:pPr>
    </w:p>
    <w:p w:rsidR="00A77717" w:rsidRDefault="00945B4B">
      <w:pPr>
        <w:pStyle w:val="1"/>
      </w:pPr>
      <w:bookmarkStart w:id="2" w:name="_Toc27067"/>
      <w:bookmarkStart w:id="3" w:name="_Toc24779"/>
      <w:bookmarkStart w:id="4" w:name="_Toc1"/>
      <w:r>
        <w:rPr>
          <w:rFonts w:hint="eastAsia"/>
        </w:rPr>
        <w:t>二</w:t>
      </w:r>
      <w:r>
        <w:rPr>
          <w:rFonts w:hint="eastAsia"/>
          <w:bCs/>
        </w:rPr>
        <w:t>、创建课程</w:t>
      </w:r>
      <w:bookmarkEnd w:id="2"/>
      <w:bookmarkEnd w:id="3"/>
      <w:bookmarkEnd w:id="4"/>
    </w:p>
    <w:p w:rsidR="00A77717" w:rsidRDefault="00945B4B">
      <w:pPr>
        <w:pStyle w:val="a5"/>
        <w:widowControl/>
        <w:shd w:val="clear" w:color="auto" w:fill="FFFFFF"/>
        <w:spacing w:beforeAutospacing="0" w:after="105" w:afterAutospacing="0" w:line="26" w:lineRule="atLeast"/>
        <w:ind w:firstLine="420"/>
        <w:jc w:val="both"/>
        <w:rPr>
          <w:rFonts w:ascii="Tahoma" w:eastAsia="Tahoma" w:hAnsi="Tahoma" w:cs="Tahoma"/>
          <w:color w:val="000000"/>
          <w:szCs w:val="24"/>
        </w:rPr>
      </w:pPr>
      <w:r>
        <w:rPr>
          <w:rFonts w:ascii="Tahoma" w:eastAsia="Tahoma" w:hAnsi="Tahoma" w:cs="Tahoma"/>
          <w:color w:val="000000"/>
          <w:szCs w:val="24"/>
          <w:shd w:val="clear" w:color="auto" w:fill="FFFFFF"/>
        </w:rPr>
        <w:t xml:space="preserve">  </w:t>
      </w:r>
      <w:r>
        <w:rPr>
          <w:rFonts w:ascii="Tahoma" w:eastAsia="Tahoma" w:hAnsi="Tahoma" w:cs="Tahoma"/>
          <w:color w:val="000000"/>
          <w:szCs w:val="24"/>
          <w:shd w:val="clear" w:color="auto" w:fill="FFFFFF"/>
        </w:rPr>
        <w:t>在首页下方菜单栏点击</w:t>
      </w:r>
      <w:r>
        <w:rPr>
          <w:rFonts w:ascii="Tahoma" w:eastAsia="Tahoma" w:hAnsi="Tahoma" w:cs="Tahoma"/>
          <w:color w:val="000000"/>
          <w:szCs w:val="24"/>
          <w:shd w:val="clear" w:color="auto" w:fill="FFFFFF"/>
        </w:rPr>
        <w:t>“</w:t>
      </w:r>
      <w:r>
        <w:rPr>
          <w:rFonts w:ascii="Tahoma" w:eastAsia="Tahoma" w:hAnsi="Tahoma" w:cs="Tahoma"/>
          <w:color w:val="000000"/>
          <w:szCs w:val="24"/>
          <w:shd w:val="clear" w:color="auto" w:fill="FFFFFF"/>
        </w:rPr>
        <w:t>课程</w:t>
      </w:r>
      <w:r>
        <w:rPr>
          <w:rFonts w:ascii="Tahoma" w:eastAsia="Tahoma" w:hAnsi="Tahoma" w:cs="Tahoma"/>
          <w:color w:val="000000"/>
          <w:szCs w:val="24"/>
          <w:shd w:val="clear" w:color="auto" w:fill="FFFFFF"/>
        </w:rPr>
        <w:t>·</w:t>
      </w:r>
      <w:r>
        <w:rPr>
          <w:rFonts w:ascii="Tahoma" w:eastAsia="Tahoma" w:hAnsi="Tahoma" w:cs="Tahoma"/>
          <w:color w:val="000000"/>
          <w:szCs w:val="24"/>
          <w:shd w:val="clear" w:color="auto" w:fill="FFFFFF"/>
        </w:rPr>
        <w:t>小组</w:t>
      </w:r>
      <w:r>
        <w:rPr>
          <w:rFonts w:ascii="Tahoma" w:eastAsia="Tahoma" w:hAnsi="Tahoma" w:cs="Tahoma"/>
          <w:color w:val="000000"/>
          <w:szCs w:val="24"/>
          <w:shd w:val="clear" w:color="auto" w:fill="FFFFFF"/>
        </w:rPr>
        <w:t>”</w:t>
      </w:r>
      <w:r>
        <w:rPr>
          <w:rFonts w:ascii="Tahoma" w:eastAsia="Tahoma" w:hAnsi="Tahoma" w:cs="Tahoma"/>
          <w:color w:val="000000"/>
          <w:szCs w:val="24"/>
          <w:shd w:val="clear" w:color="auto" w:fill="FFFFFF"/>
        </w:rPr>
        <w:t>，进入课程小组页面后再点击</w:t>
      </w:r>
      <w:r>
        <w:rPr>
          <w:rFonts w:ascii="Tahoma" w:eastAsia="Tahoma" w:hAnsi="Tahoma" w:cs="Tahoma"/>
          <w:color w:val="000000"/>
          <w:szCs w:val="24"/>
          <w:shd w:val="clear" w:color="auto" w:fill="FFFFFF"/>
        </w:rPr>
        <w:t>“</w:t>
      </w:r>
      <w:r>
        <w:rPr>
          <w:rFonts w:ascii="Tahoma" w:eastAsia="Tahoma" w:hAnsi="Tahoma" w:cs="Tahoma"/>
          <w:color w:val="000000"/>
          <w:szCs w:val="24"/>
          <w:shd w:val="clear" w:color="auto" w:fill="FFFFFF"/>
        </w:rPr>
        <w:t>我的课程</w:t>
      </w:r>
      <w:r>
        <w:rPr>
          <w:rFonts w:ascii="Tahoma" w:eastAsia="Tahoma" w:hAnsi="Tahoma" w:cs="Tahoma"/>
          <w:color w:val="000000"/>
          <w:szCs w:val="24"/>
          <w:shd w:val="clear" w:color="auto" w:fill="FFFFFF"/>
        </w:rPr>
        <w:t>”</w:t>
      </w:r>
      <w:r>
        <w:rPr>
          <w:rFonts w:ascii="Tahoma" w:eastAsia="Tahoma" w:hAnsi="Tahoma" w:cs="Tahoma"/>
          <w:color w:val="000000"/>
          <w:szCs w:val="24"/>
          <w:shd w:val="clear" w:color="auto" w:fill="FFFFFF"/>
        </w:rPr>
        <w:t>，您就能看到您的课程列表，</w:t>
      </w:r>
      <w:r>
        <w:rPr>
          <w:rFonts w:ascii="Tahoma" w:eastAsia="Tahoma" w:hAnsi="Tahoma" w:cs="Tahoma"/>
          <w:color w:val="000000"/>
          <w:szCs w:val="24"/>
          <w:shd w:val="clear" w:color="auto" w:fill="FFFFFF"/>
        </w:rPr>
        <w:t xml:space="preserve">  </w:t>
      </w:r>
      <w:r>
        <w:rPr>
          <w:rFonts w:ascii="Tahoma" w:eastAsia="Tahoma" w:hAnsi="Tahoma" w:cs="Tahoma"/>
          <w:color w:val="000000"/>
          <w:szCs w:val="24"/>
          <w:shd w:val="clear" w:color="auto" w:fill="FFFFFF"/>
        </w:rPr>
        <w:t>点击课程列表页面中间</w:t>
      </w:r>
      <w:r>
        <w:rPr>
          <w:rFonts w:ascii="Tahoma" w:eastAsia="Tahoma" w:hAnsi="Tahoma" w:cs="Tahoma"/>
          <w:color w:val="000000"/>
          <w:szCs w:val="24"/>
          <w:shd w:val="clear" w:color="auto" w:fill="FFFFFF"/>
        </w:rPr>
        <w:t>“</w:t>
      </w:r>
      <w:r>
        <w:rPr>
          <w:rFonts w:ascii="Tahoma" w:eastAsia="Tahoma" w:hAnsi="Tahoma" w:cs="Tahoma"/>
          <w:color w:val="000000"/>
          <w:szCs w:val="24"/>
          <w:shd w:val="clear" w:color="auto" w:fill="FFFFFF"/>
        </w:rPr>
        <w:t>新建课程</w:t>
      </w:r>
      <w:r>
        <w:rPr>
          <w:rFonts w:ascii="Tahoma" w:eastAsia="Tahoma" w:hAnsi="Tahoma" w:cs="Tahoma"/>
          <w:color w:val="000000"/>
          <w:szCs w:val="24"/>
          <w:shd w:val="clear" w:color="auto" w:fill="FFFFFF"/>
        </w:rPr>
        <w:t>”</w:t>
      </w:r>
      <w:r>
        <w:rPr>
          <w:rFonts w:ascii="Tahoma" w:eastAsia="Tahoma" w:hAnsi="Tahoma" w:cs="Tahoma"/>
          <w:color w:val="000000"/>
          <w:szCs w:val="24"/>
          <w:shd w:val="clear" w:color="auto" w:fill="FFFFFF"/>
        </w:rPr>
        <w:t>按钮或右上角</w:t>
      </w:r>
      <w:r>
        <w:rPr>
          <w:rFonts w:ascii="Tahoma" w:eastAsia="Tahoma" w:hAnsi="Tahoma" w:cs="Tahoma"/>
          <w:color w:val="000000"/>
          <w:szCs w:val="24"/>
          <w:shd w:val="clear" w:color="auto" w:fill="FFFFFF"/>
        </w:rPr>
        <w:t>+</w:t>
      </w:r>
      <w:r>
        <w:rPr>
          <w:rFonts w:ascii="Tahoma" w:eastAsia="Tahoma" w:hAnsi="Tahoma" w:cs="Tahoma"/>
          <w:color w:val="000000"/>
          <w:szCs w:val="24"/>
          <w:shd w:val="clear" w:color="auto" w:fill="FFFFFF"/>
        </w:rPr>
        <w:t>号新建课程（输入课程名称、教师名称、上传课程封面（拍照或自相册选择），点击右上角完成，就创建了一门课程。以后您每次再打开学习通，选择</w:t>
      </w:r>
      <w:r>
        <w:rPr>
          <w:rFonts w:ascii="Tahoma" w:eastAsia="Tahoma" w:hAnsi="Tahoma" w:cs="Tahoma"/>
          <w:color w:val="000000"/>
          <w:szCs w:val="24"/>
          <w:shd w:val="clear" w:color="auto" w:fill="FFFFFF"/>
        </w:rPr>
        <w:t>“</w:t>
      </w:r>
      <w:r>
        <w:rPr>
          <w:rFonts w:ascii="Tahoma" w:eastAsia="Tahoma" w:hAnsi="Tahoma" w:cs="Tahoma"/>
          <w:color w:val="000000"/>
          <w:szCs w:val="24"/>
          <w:shd w:val="clear" w:color="auto" w:fill="FFFFFF"/>
        </w:rPr>
        <w:t>课程</w:t>
      </w:r>
      <w:r>
        <w:rPr>
          <w:rFonts w:ascii="Tahoma" w:eastAsia="Tahoma" w:hAnsi="Tahoma" w:cs="Tahoma"/>
          <w:color w:val="000000"/>
          <w:szCs w:val="24"/>
          <w:shd w:val="clear" w:color="auto" w:fill="FFFFFF"/>
        </w:rPr>
        <w:t>·</w:t>
      </w:r>
      <w:r>
        <w:rPr>
          <w:rFonts w:ascii="Tahoma" w:eastAsia="Tahoma" w:hAnsi="Tahoma" w:cs="Tahoma"/>
          <w:color w:val="000000"/>
          <w:szCs w:val="24"/>
          <w:shd w:val="clear" w:color="auto" w:fill="FFFFFF"/>
        </w:rPr>
        <w:t>小组</w:t>
      </w:r>
      <w:r>
        <w:rPr>
          <w:rFonts w:ascii="Tahoma" w:eastAsia="Tahoma" w:hAnsi="Tahoma" w:cs="Tahoma"/>
          <w:color w:val="000000"/>
          <w:szCs w:val="24"/>
          <w:shd w:val="clear" w:color="auto" w:fill="FFFFFF"/>
        </w:rPr>
        <w:t>”→“</w:t>
      </w:r>
      <w:r>
        <w:rPr>
          <w:rFonts w:ascii="Tahoma" w:eastAsia="Tahoma" w:hAnsi="Tahoma" w:cs="Tahoma"/>
          <w:color w:val="000000"/>
          <w:szCs w:val="24"/>
          <w:shd w:val="clear" w:color="auto" w:fill="FFFFFF"/>
        </w:rPr>
        <w:t>我的课程</w:t>
      </w:r>
      <w:r>
        <w:rPr>
          <w:rFonts w:ascii="Tahoma" w:eastAsia="Tahoma" w:hAnsi="Tahoma" w:cs="Tahoma"/>
          <w:color w:val="000000"/>
          <w:szCs w:val="24"/>
          <w:shd w:val="clear" w:color="auto" w:fill="FFFFFF"/>
        </w:rPr>
        <w:t>”</w:t>
      </w:r>
      <w:r>
        <w:rPr>
          <w:rFonts w:ascii="Tahoma" w:eastAsia="Tahoma" w:hAnsi="Tahoma" w:cs="Tahoma"/>
          <w:color w:val="000000"/>
          <w:szCs w:val="24"/>
          <w:shd w:val="clear" w:color="auto" w:fill="FFFFFF"/>
        </w:rPr>
        <w:t>，就会显示您已经创建的全部课程。</w:t>
      </w:r>
    </w:p>
    <w:p w:rsidR="00A77717" w:rsidRDefault="00945B4B">
      <w:pPr>
        <w:pStyle w:val="a5"/>
        <w:widowControl/>
        <w:shd w:val="clear" w:color="auto" w:fill="FFFFFF"/>
        <w:spacing w:beforeAutospacing="0" w:after="105" w:afterAutospacing="0" w:line="26" w:lineRule="atLeast"/>
        <w:ind w:firstLine="420"/>
        <w:jc w:val="both"/>
        <w:rPr>
          <w:rFonts w:ascii="Tahoma" w:eastAsia="Tahoma" w:hAnsi="Tahoma" w:cs="Tahoma"/>
          <w:color w:val="000000"/>
          <w:szCs w:val="24"/>
        </w:rPr>
      </w:pPr>
      <w:r>
        <w:rPr>
          <w:rFonts w:ascii="Tahoma" w:eastAsia="Tahoma" w:hAnsi="Tahoma" w:cs="Tahoma"/>
          <w:noProof/>
          <w:color w:val="000000"/>
          <w:szCs w:val="24"/>
          <w:shd w:val="clear" w:color="auto" w:fill="FFFFFF"/>
        </w:rPr>
        <w:drawing>
          <wp:inline distT="0" distB="0" distL="114300" distR="114300">
            <wp:extent cx="1729105" cy="3079750"/>
            <wp:effectExtent l="0" t="0" r="4445" b="6350"/>
            <wp:docPr id="11" name="图片 10"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IMG_258"/>
                    <pic:cNvPicPr>
                      <a:picLocks noChangeAspect="1"/>
                    </pic:cNvPicPr>
                  </pic:nvPicPr>
                  <pic:blipFill>
                    <a:blip r:embed="rId13"/>
                    <a:stretch>
                      <a:fillRect/>
                    </a:stretch>
                  </pic:blipFill>
                  <pic:spPr>
                    <a:xfrm>
                      <a:off x="0" y="0"/>
                      <a:ext cx="1729105" cy="3079750"/>
                    </a:xfrm>
                    <a:prstGeom prst="rect">
                      <a:avLst/>
                    </a:prstGeom>
                    <a:noFill/>
                    <a:ln w="9525">
                      <a:noFill/>
                    </a:ln>
                  </pic:spPr>
                </pic:pic>
              </a:graphicData>
            </a:graphic>
          </wp:inline>
        </w:drawing>
      </w:r>
      <w:r>
        <w:rPr>
          <w:rFonts w:ascii="Tahoma" w:eastAsia="Tahoma" w:hAnsi="Tahoma" w:cs="Tahoma"/>
          <w:noProof/>
          <w:color w:val="000000"/>
          <w:szCs w:val="24"/>
          <w:shd w:val="clear" w:color="auto" w:fill="FFFFFF"/>
        </w:rPr>
        <w:drawing>
          <wp:inline distT="0" distB="0" distL="114300" distR="114300">
            <wp:extent cx="1733550" cy="3088005"/>
            <wp:effectExtent l="0" t="0" r="0" b="17145"/>
            <wp:docPr id="13" name="图片 11"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1" descr="IMG_259"/>
                    <pic:cNvPicPr>
                      <a:picLocks noChangeAspect="1"/>
                    </pic:cNvPicPr>
                  </pic:nvPicPr>
                  <pic:blipFill>
                    <a:blip r:embed="rId14"/>
                    <a:stretch>
                      <a:fillRect/>
                    </a:stretch>
                  </pic:blipFill>
                  <pic:spPr>
                    <a:xfrm>
                      <a:off x="0" y="0"/>
                      <a:ext cx="1733550" cy="3088005"/>
                    </a:xfrm>
                    <a:prstGeom prst="rect">
                      <a:avLst/>
                    </a:prstGeom>
                    <a:noFill/>
                    <a:ln w="9525">
                      <a:noFill/>
                    </a:ln>
                  </pic:spPr>
                </pic:pic>
              </a:graphicData>
            </a:graphic>
          </wp:inline>
        </w:drawing>
      </w:r>
      <w:hyperlink r:id="rId15" w:anchor="point_3" w:history="1"/>
      <w:hyperlink r:id="rId16" w:anchor="point_7" w:history="1"/>
      <w:hyperlink r:id="rId17" w:anchor="point_11" w:history="1"/>
    </w:p>
    <w:p w:rsidR="00A77717" w:rsidRDefault="00A77717">
      <w:pPr>
        <w:rPr>
          <w:sz w:val="24"/>
          <w:szCs w:val="24"/>
        </w:rPr>
      </w:pPr>
    </w:p>
    <w:p w:rsidR="00A77717" w:rsidRDefault="00A77717">
      <w:pPr>
        <w:widowControl/>
        <w:jc w:val="left"/>
        <w:rPr>
          <w:rFonts w:ascii="Tahoma" w:eastAsia="Tahoma" w:hAnsi="Tahoma" w:cs="Tahoma"/>
          <w:color w:val="000000"/>
          <w:kern w:val="0"/>
          <w:sz w:val="24"/>
          <w:szCs w:val="24"/>
          <w:shd w:val="clear" w:color="auto" w:fill="FFFFFF"/>
          <w:lang w:bidi="ar"/>
        </w:rPr>
      </w:pPr>
    </w:p>
    <w:p w:rsidR="00A77717" w:rsidRDefault="00945B4B">
      <w:pPr>
        <w:widowControl/>
        <w:jc w:val="left"/>
      </w:pPr>
      <w:r>
        <w:rPr>
          <w:rFonts w:ascii="Tahoma" w:eastAsia="Tahoma" w:hAnsi="Tahoma" w:cs="Tahoma" w:hint="eastAsia"/>
          <w:color w:val="000000"/>
          <w:kern w:val="0"/>
          <w:sz w:val="24"/>
          <w:szCs w:val="24"/>
          <w:shd w:val="clear" w:color="auto" w:fill="FFFFFF"/>
          <w:lang w:bidi="ar"/>
        </w:rPr>
        <w:t>具体课程功能模块介绍。</w:t>
      </w:r>
      <w:hyperlink r:id="rId18" w:anchor="point_8" w:history="1"/>
      <w:hyperlink r:id="rId19" w:anchor="point_9" w:history="1"/>
      <w:hyperlink r:id="rId20" w:anchor="point_10" w:history="1"/>
    </w:p>
    <w:p w:rsidR="00A77717" w:rsidRDefault="00945B4B">
      <w:pPr>
        <w:pStyle w:val="a5"/>
        <w:widowControl/>
        <w:shd w:val="clear" w:color="auto" w:fill="FFFFFF"/>
        <w:spacing w:beforeAutospacing="0" w:after="105" w:afterAutospacing="0" w:line="26" w:lineRule="atLeast"/>
        <w:jc w:val="both"/>
        <w:rPr>
          <w:rFonts w:ascii="Tahoma" w:eastAsia="Tahoma" w:hAnsi="Tahoma" w:cs="Tahoma"/>
          <w:color w:val="000000"/>
          <w:szCs w:val="24"/>
          <w:shd w:val="clear" w:color="auto" w:fill="FFFFFF"/>
        </w:rPr>
      </w:pPr>
      <w:r>
        <w:rPr>
          <w:rFonts w:ascii="Tahoma" w:eastAsia="Tahoma" w:hAnsi="Tahoma" w:cs="Tahoma"/>
          <w:noProof/>
          <w:color w:val="000000"/>
          <w:szCs w:val="24"/>
          <w:shd w:val="clear" w:color="auto" w:fill="FFFFFF"/>
        </w:rPr>
        <w:lastRenderedPageBreak/>
        <w:drawing>
          <wp:inline distT="0" distB="0" distL="114300" distR="114300">
            <wp:extent cx="5077460" cy="3173095"/>
            <wp:effectExtent l="0" t="0" r="8890" b="8255"/>
            <wp:docPr id="9" name="图片 13"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3" descr="IMG_261"/>
                    <pic:cNvPicPr>
                      <a:picLocks noChangeAspect="1"/>
                    </pic:cNvPicPr>
                  </pic:nvPicPr>
                  <pic:blipFill>
                    <a:blip r:embed="rId21"/>
                    <a:stretch>
                      <a:fillRect/>
                    </a:stretch>
                  </pic:blipFill>
                  <pic:spPr>
                    <a:xfrm>
                      <a:off x="0" y="0"/>
                      <a:ext cx="5077460" cy="3173095"/>
                    </a:xfrm>
                    <a:prstGeom prst="rect">
                      <a:avLst/>
                    </a:prstGeom>
                    <a:noFill/>
                    <a:ln w="9525">
                      <a:noFill/>
                    </a:ln>
                  </pic:spPr>
                </pic:pic>
              </a:graphicData>
            </a:graphic>
          </wp:inline>
        </w:drawing>
      </w:r>
    </w:p>
    <w:p w:rsidR="00A77717" w:rsidRDefault="00945B4B">
      <w:pPr>
        <w:pStyle w:val="2"/>
      </w:pPr>
      <w:bookmarkStart w:id="5" w:name="_Toc5154"/>
      <w:bookmarkStart w:id="6" w:name="_Toc27710"/>
      <w:bookmarkStart w:id="7" w:name="_Toc1184"/>
      <w:r>
        <w:rPr>
          <w:rStyle w:val="1Char"/>
          <w:rFonts w:hint="eastAsia"/>
          <w:b w:val="0"/>
        </w:rPr>
        <w:t>三、创建班级</w:t>
      </w:r>
      <w:bookmarkEnd w:id="5"/>
      <w:r>
        <w:rPr>
          <w:rFonts w:ascii="Tahoma" w:eastAsia="Tahoma" w:hAnsi="Tahoma" w:cs="Tahoma"/>
          <w:b w:val="0"/>
          <w:color w:val="0099FF"/>
          <w:kern w:val="0"/>
          <w:sz w:val="24"/>
          <w:szCs w:val="24"/>
          <w:shd w:val="clear" w:color="auto" w:fill="FFFFFF"/>
          <w:lang w:bidi="ar"/>
        </w:rPr>
        <w:fldChar w:fldCharType="begin"/>
      </w:r>
      <w:r>
        <w:rPr>
          <w:rFonts w:ascii="Tahoma" w:eastAsia="Tahoma" w:hAnsi="Tahoma" w:cs="Tahoma"/>
          <w:b w:val="0"/>
          <w:color w:val="0099FF"/>
          <w:kern w:val="0"/>
          <w:sz w:val="24"/>
          <w:szCs w:val="24"/>
          <w:shd w:val="clear" w:color="auto" w:fill="FFFFFF"/>
          <w:lang w:bidi="ar"/>
        </w:rPr>
        <w:instrText xml:space="preserve"> HYPERLINK "https://mooc1-api.zhexuezj.cn/" \l "point_12" </w:instrText>
      </w:r>
      <w:r>
        <w:rPr>
          <w:rFonts w:ascii="Tahoma" w:eastAsia="Tahoma" w:hAnsi="Tahoma" w:cs="Tahoma"/>
          <w:b w:val="0"/>
          <w:color w:val="0099FF"/>
          <w:kern w:val="0"/>
          <w:sz w:val="24"/>
          <w:szCs w:val="24"/>
          <w:shd w:val="clear" w:color="auto" w:fill="FFFFFF"/>
          <w:lang w:bidi="ar"/>
        </w:rPr>
        <w:fldChar w:fldCharType="end"/>
      </w:r>
      <w:bookmarkEnd w:id="6"/>
      <w:bookmarkEnd w:id="7"/>
    </w:p>
    <w:p w:rsidR="00A77717" w:rsidRDefault="00945B4B">
      <w:pPr>
        <w:pStyle w:val="a5"/>
        <w:widowControl/>
        <w:shd w:val="clear" w:color="auto" w:fill="FFFFFF"/>
        <w:spacing w:beforeAutospacing="0" w:after="105" w:afterAutospacing="0" w:line="26" w:lineRule="atLeast"/>
        <w:ind w:firstLine="420"/>
        <w:jc w:val="both"/>
      </w:pPr>
      <w:r>
        <w:rPr>
          <w:rFonts w:ascii="Tahoma" w:eastAsia="Tahoma" w:hAnsi="Tahoma" w:cs="Tahoma"/>
          <w:color w:val="000000"/>
          <w:szCs w:val="24"/>
          <w:shd w:val="clear" w:color="auto" w:fill="FFFFFF"/>
        </w:rPr>
        <w:t>课程建设完成后，需要添加学生才能进行教学。教学以班级为单位，所以需要创建班级。在课程页面点击创建班级，输入班级名称即可，班级创建后，会生成</w:t>
      </w:r>
      <w:proofErr w:type="gramStart"/>
      <w:r>
        <w:rPr>
          <w:rFonts w:ascii="Tahoma" w:eastAsia="Tahoma" w:hAnsi="Tahoma" w:cs="Tahoma"/>
          <w:color w:val="000000"/>
          <w:szCs w:val="24"/>
          <w:shd w:val="clear" w:color="auto" w:fill="FFFFFF"/>
        </w:rPr>
        <w:t>二维码和</w:t>
      </w:r>
      <w:proofErr w:type="gramEnd"/>
      <w:r>
        <w:rPr>
          <w:rFonts w:ascii="Tahoma" w:eastAsia="Tahoma" w:hAnsi="Tahoma" w:cs="Tahoma"/>
          <w:color w:val="000000"/>
          <w:szCs w:val="24"/>
          <w:shd w:val="clear" w:color="auto" w:fill="FFFFFF"/>
        </w:rPr>
        <w:t>邀请码，学生用手机</w:t>
      </w:r>
      <w:proofErr w:type="gramStart"/>
      <w:r>
        <w:rPr>
          <w:rFonts w:ascii="Tahoma" w:eastAsia="Tahoma" w:hAnsi="Tahoma" w:cs="Tahoma"/>
          <w:color w:val="000000"/>
          <w:szCs w:val="24"/>
          <w:shd w:val="clear" w:color="auto" w:fill="FFFFFF"/>
        </w:rPr>
        <w:t>扫码或者</w:t>
      </w:r>
      <w:proofErr w:type="gramEnd"/>
      <w:r>
        <w:rPr>
          <w:rFonts w:ascii="Tahoma" w:eastAsia="Tahoma" w:hAnsi="Tahoma" w:cs="Tahoma"/>
          <w:color w:val="000000"/>
          <w:szCs w:val="24"/>
          <w:shd w:val="clear" w:color="auto" w:fill="FFFFFF"/>
        </w:rPr>
        <w:t>在学习通首页输入邀请码就可以加入班级（学生注册登录流程与教师相若）。您也可以点击</w:t>
      </w:r>
      <w:r>
        <w:rPr>
          <w:rFonts w:ascii="Tahoma" w:eastAsia="Tahoma" w:hAnsi="Tahoma" w:cs="Tahoma"/>
          <w:color w:val="000000"/>
          <w:szCs w:val="24"/>
          <w:shd w:val="clear" w:color="auto" w:fill="FFFFFF"/>
        </w:rPr>
        <w:t>“</w:t>
      </w:r>
      <w:r>
        <w:rPr>
          <w:rFonts w:ascii="Tahoma" w:eastAsia="Tahoma" w:hAnsi="Tahoma" w:cs="Tahoma"/>
          <w:color w:val="000000"/>
          <w:szCs w:val="24"/>
          <w:shd w:val="clear" w:color="auto" w:fill="FFFFFF"/>
        </w:rPr>
        <w:t>＋</w:t>
      </w:r>
      <w:r>
        <w:rPr>
          <w:rFonts w:ascii="Tahoma" w:eastAsia="Tahoma" w:hAnsi="Tahoma" w:cs="Tahoma"/>
          <w:color w:val="000000"/>
          <w:szCs w:val="24"/>
          <w:shd w:val="clear" w:color="auto" w:fill="FFFFFF"/>
        </w:rPr>
        <w:t>”</w:t>
      </w:r>
      <w:r>
        <w:rPr>
          <w:rFonts w:ascii="Tahoma" w:eastAsia="Tahoma" w:hAnsi="Tahoma" w:cs="Tahoma"/>
          <w:color w:val="000000"/>
          <w:szCs w:val="24"/>
          <w:shd w:val="clear" w:color="auto" w:fill="FFFFFF"/>
        </w:rPr>
        <w:t>，邀请学生加入班级（如图</w:t>
      </w:r>
      <w:r>
        <w:rPr>
          <w:rFonts w:ascii="Tahoma" w:eastAsia="宋体" w:hAnsi="Tahoma" w:cs="Tahoma" w:hint="eastAsia"/>
          <w:color w:val="000000"/>
          <w:szCs w:val="24"/>
          <w:shd w:val="clear" w:color="auto" w:fill="FFFFFF"/>
        </w:rPr>
        <w:t>右一</w:t>
      </w:r>
      <w:r>
        <w:rPr>
          <w:rFonts w:ascii="Tahoma" w:eastAsia="Tahoma" w:hAnsi="Tahoma" w:cs="Tahoma"/>
          <w:color w:val="000000"/>
          <w:szCs w:val="24"/>
          <w:shd w:val="clear" w:color="auto" w:fill="FFFFFF"/>
        </w:rPr>
        <w:t>）。</w:t>
      </w:r>
      <w:hyperlink r:id="rId22" w:anchor="point_2" w:history="1"/>
    </w:p>
    <w:p w:rsidR="00A77717" w:rsidRDefault="00945B4B">
      <w:pPr>
        <w:pStyle w:val="a5"/>
        <w:widowControl/>
        <w:shd w:val="clear" w:color="auto" w:fill="FFFFFF"/>
        <w:spacing w:beforeAutospacing="0" w:after="105" w:afterAutospacing="0" w:line="26" w:lineRule="atLeast"/>
        <w:jc w:val="both"/>
        <w:rPr>
          <w:rFonts w:ascii="Tahoma" w:eastAsia="Tahoma" w:hAnsi="Tahoma" w:cs="Tahoma"/>
          <w:color w:val="000000"/>
          <w:szCs w:val="24"/>
          <w:shd w:val="clear" w:color="auto" w:fill="FFFFFF"/>
        </w:rPr>
      </w:pPr>
      <w:r>
        <w:rPr>
          <w:rFonts w:ascii="Tahoma" w:eastAsia="Tahoma" w:hAnsi="Tahoma" w:cs="Tahoma"/>
          <w:noProof/>
          <w:color w:val="000000"/>
          <w:szCs w:val="24"/>
          <w:shd w:val="clear" w:color="auto" w:fill="FFFFFF"/>
        </w:rPr>
        <w:drawing>
          <wp:inline distT="0" distB="0" distL="114300" distR="114300">
            <wp:extent cx="5153025" cy="2898775"/>
            <wp:effectExtent l="0" t="0" r="9525" b="15875"/>
            <wp:docPr id="18" name="图片 1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56"/>
                    <pic:cNvPicPr>
                      <a:picLocks noChangeAspect="1"/>
                    </pic:cNvPicPr>
                  </pic:nvPicPr>
                  <pic:blipFill>
                    <a:blip r:embed="rId23"/>
                    <a:stretch>
                      <a:fillRect/>
                    </a:stretch>
                  </pic:blipFill>
                  <pic:spPr>
                    <a:xfrm>
                      <a:off x="0" y="0"/>
                      <a:ext cx="5153025" cy="2898775"/>
                    </a:xfrm>
                    <a:prstGeom prst="rect">
                      <a:avLst/>
                    </a:prstGeom>
                    <a:noFill/>
                    <a:ln w="9525">
                      <a:noFill/>
                    </a:ln>
                  </pic:spPr>
                </pic:pic>
              </a:graphicData>
            </a:graphic>
          </wp:inline>
        </w:drawing>
      </w:r>
    </w:p>
    <w:p w:rsidR="00A77717" w:rsidRDefault="00945B4B">
      <w:pPr>
        <w:pStyle w:val="1"/>
        <w:numPr>
          <w:ilvl w:val="0"/>
          <w:numId w:val="1"/>
        </w:numPr>
      </w:pPr>
      <w:bookmarkStart w:id="8" w:name="_Toc20121"/>
      <w:bookmarkStart w:id="9" w:name="_Toc6918"/>
      <w:r>
        <w:rPr>
          <w:rFonts w:hint="eastAsia"/>
        </w:rPr>
        <w:lastRenderedPageBreak/>
        <w:t>互动教学</w:t>
      </w:r>
      <w:bookmarkEnd w:id="8"/>
      <w:bookmarkEnd w:id="9"/>
      <w:r>
        <w:rPr>
          <w:rFonts w:hint="eastAsia"/>
        </w:rPr>
        <w:t xml:space="preserve"> </w:t>
      </w:r>
    </w:p>
    <w:p w:rsidR="00A77717" w:rsidRDefault="00945B4B">
      <w:bookmarkStart w:id="10" w:name="_Toc19949"/>
      <w:r>
        <w:rPr>
          <w:rFonts w:hint="eastAsia"/>
        </w:rPr>
        <w:t>激活课堂</w:t>
      </w:r>
      <w:bookmarkEnd w:id="10"/>
    </w:p>
    <w:tbl>
      <w:tblPr>
        <w:tblW w:w="8516" w:type="dxa"/>
        <w:jc w:val="center"/>
        <w:shd w:val="clear" w:color="auto" w:fill="FFFFFF"/>
        <w:tblLayout w:type="fixed"/>
        <w:tblCellMar>
          <w:left w:w="0" w:type="dxa"/>
          <w:right w:w="0" w:type="dxa"/>
        </w:tblCellMar>
        <w:tblLook w:val="04A0" w:firstRow="1" w:lastRow="0" w:firstColumn="1" w:lastColumn="0" w:noHBand="0" w:noVBand="1"/>
      </w:tblPr>
      <w:tblGrid>
        <w:gridCol w:w="1423"/>
        <w:gridCol w:w="2301"/>
        <w:gridCol w:w="4792"/>
      </w:tblGrid>
      <w:tr w:rsidR="00A77717">
        <w:trPr>
          <w:trHeight w:val="977"/>
          <w:jc w:val="center"/>
        </w:trPr>
        <w:tc>
          <w:tcPr>
            <w:tcW w:w="1423" w:type="dxa"/>
            <w:tcBorders>
              <w:top w:val="single" w:sz="8" w:space="0" w:color="000000"/>
              <w:left w:val="single" w:sz="8" w:space="0" w:color="000000"/>
              <w:bottom w:val="single" w:sz="8" w:space="0" w:color="000000"/>
              <w:right w:val="single" w:sz="8" w:space="0" w:color="000000"/>
            </w:tcBorders>
            <w:shd w:val="clear" w:color="auto" w:fill="FFFFFF"/>
            <w:tcMar>
              <w:left w:w="105" w:type="dxa"/>
              <w:right w:w="105" w:type="dxa"/>
            </w:tcMar>
            <w:vAlign w:val="center"/>
          </w:tcPr>
          <w:p w:rsidR="00A77717" w:rsidRDefault="00A77717">
            <w:pPr>
              <w:widowControl/>
              <w:wordWrap w:val="0"/>
              <w:jc w:val="center"/>
              <w:rPr>
                <w:rFonts w:ascii="Tahoma" w:eastAsia="Tahoma" w:hAnsi="Tahoma" w:cs="Tahoma"/>
                <w:color w:val="000000"/>
                <w:sz w:val="24"/>
                <w:szCs w:val="24"/>
              </w:rPr>
            </w:pPr>
          </w:p>
          <w:p w:rsidR="00A77717" w:rsidRDefault="00A77717">
            <w:pPr>
              <w:widowControl/>
              <w:wordWrap w:val="0"/>
              <w:jc w:val="center"/>
              <w:rPr>
                <w:rFonts w:ascii="Tahoma" w:eastAsia="Tahoma" w:hAnsi="Tahoma" w:cs="Tahoma"/>
                <w:color w:val="000000"/>
                <w:sz w:val="24"/>
                <w:szCs w:val="24"/>
              </w:rPr>
            </w:pPr>
          </w:p>
          <w:p w:rsidR="00A77717" w:rsidRDefault="00945B4B">
            <w:pPr>
              <w:pStyle w:val="a5"/>
              <w:widowControl/>
              <w:spacing w:beforeAutospacing="0" w:after="105" w:afterAutospacing="0"/>
              <w:jc w:val="center"/>
              <w:rPr>
                <w:color w:val="000000"/>
              </w:rPr>
            </w:pPr>
            <w:proofErr w:type="gramStart"/>
            <w:r>
              <w:rPr>
                <w:rStyle w:val="a6"/>
                <w:rFonts w:ascii="Tahoma" w:eastAsia="Tahoma" w:hAnsi="Tahoma" w:cs="Tahoma"/>
                <w:color w:val="000000"/>
                <w:szCs w:val="24"/>
              </w:rPr>
              <w:t>控件名</w:t>
            </w:r>
            <w:proofErr w:type="gramEnd"/>
            <w:r>
              <w:rPr>
                <w:rFonts w:ascii="Tahoma" w:eastAsia="Tahoma" w:hAnsi="Tahoma" w:cs="Tahoma"/>
                <w:color w:val="000000"/>
                <w:szCs w:val="24"/>
                <w:lang w:bidi="ar"/>
              </w:rPr>
              <w:fldChar w:fldCharType="begin"/>
            </w:r>
            <w:r>
              <w:rPr>
                <w:rFonts w:ascii="Tahoma" w:eastAsia="Tahoma" w:hAnsi="Tahoma" w:cs="Tahoma"/>
                <w:color w:val="000000"/>
                <w:szCs w:val="24"/>
                <w:lang w:bidi="ar"/>
              </w:rPr>
              <w:instrText xml:space="preserve"> HYPERLINK "</w:instrText>
            </w:r>
            <w:r>
              <w:rPr>
                <w:rFonts w:ascii="Tahoma" w:eastAsia="Tahoma" w:hAnsi="Tahoma" w:cs="Tahoma"/>
                <w:color w:val="000000"/>
                <w:szCs w:val="24"/>
                <w:lang w:bidi="ar"/>
              </w:rPr>
              <w:instrText xml:space="preserve">https://mooc1-api.zhexuezj.cn/" \l "point_3" </w:instrText>
            </w:r>
            <w:r>
              <w:rPr>
                <w:rFonts w:ascii="Tahoma" w:eastAsia="Tahoma" w:hAnsi="Tahoma" w:cs="Tahoma"/>
                <w:color w:val="000000"/>
                <w:szCs w:val="24"/>
                <w:lang w:bidi="ar"/>
              </w:rPr>
              <w:fldChar w:fldCharType="end"/>
            </w:r>
          </w:p>
        </w:tc>
        <w:tc>
          <w:tcPr>
            <w:tcW w:w="2301" w:type="dxa"/>
            <w:tcBorders>
              <w:top w:val="single" w:sz="8" w:space="0" w:color="000000"/>
              <w:left w:val="single" w:sz="8" w:space="0" w:color="000000"/>
              <w:bottom w:val="single" w:sz="8" w:space="0" w:color="000000"/>
              <w:right w:val="single" w:sz="8" w:space="0" w:color="000000"/>
            </w:tcBorders>
            <w:shd w:val="clear" w:color="auto" w:fill="FFFFFF"/>
            <w:tcMar>
              <w:left w:w="105" w:type="dxa"/>
              <w:right w:w="105" w:type="dxa"/>
            </w:tcMar>
            <w:vAlign w:val="center"/>
          </w:tcPr>
          <w:p w:rsidR="00A77717" w:rsidRDefault="00A77717">
            <w:pPr>
              <w:widowControl/>
              <w:wordWrap w:val="0"/>
              <w:jc w:val="center"/>
              <w:rPr>
                <w:rFonts w:ascii="Tahoma" w:eastAsia="Tahoma" w:hAnsi="Tahoma" w:cs="Tahoma"/>
                <w:color w:val="000000"/>
                <w:sz w:val="24"/>
                <w:szCs w:val="24"/>
              </w:rPr>
            </w:pPr>
          </w:p>
          <w:p w:rsidR="00A77717" w:rsidRDefault="00945B4B">
            <w:pPr>
              <w:pStyle w:val="a5"/>
              <w:widowControl/>
              <w:spacing w:beforeAutospacing="0" w:after="105" w:afterAutospacing="0"/>
              <w:ind w:firstLine="420"/>
              <w:jc w:val="center"/>
              <w:rPr>
                <w:color w:val="000000"/>
              </w:rPr>
            </w:pPr>
            <w:r>
              <w:rPr>
                <w:rStyle w:val="a6"/>
                <w:rFonts w:ascii="Tahoma" w:eastAsia="Tahoma" w:hAnsi="Tahoma" w:cs="Tahoma"/>
                <w:color w:val="000000"/>
                <w:szCs w:val="24"/>
              </w:rPr>
              <w:t>功能</w:t>
            </w:r>
            <w:hyperlink r:id="rId24" w:anchor="point_4" w:history="1"/>
          </w:p>
        </w:tc>
        <w:tc>
          <w:tcPr>
            <w:tcW w:w="4792" w:type="dxa"/>
            <w:tcBorders>
              <w:top w:val="single" w:sz="8" w:space="0" w:color="000000"/>
              <w:left w:val="single" w:sz="8" w:space="0" w:color="000000"/>
              <w:bottom w:val="single" w:sz="8" w:space="0" w:color="000000"/>
              <w:right w:val="single" w:sz="8" w:space="0" w:color="000000"/>
            </w:tcBorders>
            <w:shd w:val="clear" w:color="auto" w:fill="FFFFFF"/>
            <w:tcMar>
              <w:left w:w="105" w:type="dxa"/>
              <w:right w:w="105" w:type="dxa"/>
            </w:tcMar>
            <w:vAlign w:val="center"/>
          </w:tcPr>
          <w:p w:rsidR="00A77717" w:rsidRDefault="00A77717">
            <w:pPr>
              <w:widowControl/>
              <w:wordWrap w:val="0"/>
              <w:jc w:val="center"/>
              <w:rPr>
                <w:rFonts w:ascii="Tahoma" w:eastAsia="Tahoma" w:hAnsi="Tahoma" w:cs="Tahoma"/>
                <w:color w:val="000000"/>
                <w:sz w:val="24"/>
                <w:szCs w:val="24"/>
              </w:rPr>
            </w:pPr>
          </w:p>
          <w:p w:rsidR="00A77717" w:rsidRDefault="00945B4B">
            <w:pPr>
              <w:pStyle w:val="a5"/>
              <w:widowControl/>
              <w:spacing w:beforeAutospacing="0" w:after="105" w:afterAutospacing="0"/>
              <w:ind w:firstLine="420"/>
              <w:jc w:val="center"/>
              <w:rPr>
                <w:color w:val="000000"/>
              </w:rPr>
            </w:pPr>
            <w:r>
              <w:rPr>
                <w:rStyle w:val="a6"/>
                <w:rFonts w:ascii="Tahoma" w:eastAsia="Tahoma" w:hAnsi="Tahoma" w:cs="Tahoma"/>
                <w:color w:val="000000"/>
                <w:szCs w:val="24"/>
              </w:rPr>
              <w:t>其他特性</w:t>
            </w:r>
            <w:hyperlink r:id="rId25" w:anchor="point_5" w:history="1"/>
          </w:p>
        </w:tc>
      </w:tr>
      <w:tr w:rsidR="00A77717">
        <w:trPr>
          <w:trHeight w:val="2082"/>
          <w:jc w:val="center"/>
        </w:trPr>
        <w:tc>
          <w:tcPr>
            <w:tcW w:w="1423" w:type="dxa"/>
            <w:tcBorders>
              <w:top w:val="single" w:sz="8" w:space="0" w:color="000000"/>
              <w:left w:val="single" w:sz="8" w:space="0" w:color="000000"/>
              <w:bottom w:val="single" w:sz="8" w:space="0" w:color="000000"/>
              <w:right w:val="single" w:sz="8" w:space="0" w:color="000000"/>
            </w:tcBorders>
            <w:shd w:val="clear" w:color="auto" w:fill="FFFFFF"/>
            <w:tcMar>
              <w:left w:w="105" w:type="dxa"/>
              <w:right w:w="105" w:type="dxa"/>
            </w:tcMar>
            <w:vAlign w:val="center"/>
          </w:tcPr>
          <w:p w:rsidR="00A77717" w:rsidRDefault="00945B4B">
            <w:pPr>
              <w:pStyle w:val="a5"/>
              <w:widowControl/>
              <w:spacing w:beforeAutospacing="0" w:after="105" w:afterAutospacing="0"/>
              <w:jc w:val="center"/>
              <w:rPr>
                <w:rFonts w:ascii="Tahoma" w:eastAsia="Tahoma" w:hAnsi="Tahoma" w:cs="Tahoma"/>
                <w:color w:val="000000"/>
                <w:szCs w:val="24"/>
              </w:rPr>
            </w:pPr>
            <w:r>
              <w:rPr>
                <w:rStyle w:val="a6"/>
                <w:rFonts w:ascii="Tahoma" w:eastAsia="Tahoma" w:hAnsi="Tahoma" w:cs="Tahoma"/>
                <w:color w:val="000000"/>
                <w:szCs w:val="24"/>
              </w:rPr>
              <w:t>签到</w:t>
            </w:r>
            <w:hyperlink r:id="rId26" w:anchor="point_6" w:history="1"/>
          </w:p>
        </w:tc>
        <w:tc>
          <w:tcPr>
            <w:tcW w:w="2301" w:type="dxa"/>
            <w:tcBorders>
              <w:top w:val="single" w:sz="8" w:space="0" w:color="000000"/>
              <w:left w:val="single" w:sz="8" w:space="0" w:color="000000"/>
              <w:bottom w:val="single" w:sz="8" w:space="0" w:color="000000"/>
              <w:right w:val="single" w:sz="8" w:space="0" w:color="000000"/>
            </w:tcBorders>
            <w:shd w:val="clear" w:color="auto" w:fill="FFFFFF"/>
            <w:tcMar>
              <w:left w:w="105" w:type="dxa"/>
              <w:right w:w="105" w:type="dxa"/>
            </w:tcMar>
            <w:vAlign w:val="center"/>
          </w:tcPr>
          <w:p w:rsidR="00A77717" w:rsidRDefault="00945B4B">
            <w:pPr>
              <w:pStyle w:val="a5"/>
              <w:widowControl/>
              <w:spacing w:beforeAutospacing="0" w:after="105" w:afterAutospacing="0"/>
              <w:ind w:firstLine="420"/>
              <w:jc w:val="both"/>
              <w:rPr>
                <w:rFonts w:ascii="Tahoma" w:eastAsia="Tahoma" w:hAnsi="Tahoma" w:cs="Tahoma"/>
                <w:color w:val="000000"/>
                <w:szCs w:val="24"/>
              </w:rPr>
            </w:pPr>
            <w:r>
              <w:rPr>
                <w:rFonts w:ascii="Tahoma" w:eastAsia="Tahoma" w:hAnsi="Tahoma" w:cs="Tahoma"/>
                <w:color w:val="000000"/>
                <w:szCs w:val="24"/>
              </w:rPr>
              <w:t>让学生完成签到，教师可查看实时签到</w:t>
            </w:r>
            <w:r>
              <w:rPr>
                <w:rFonts w:ascii="Tahoma" w:eastAsia="宋体" w:hAnsi="Tahoma" w:cs="Tahoma" w:hint="eastAsia"/>
                <w:color w:val="000000"/>
                <w:szCs w:val="24"/>
              </w:rPr>
              <w:t>情</w:t>
            </w:r>
            <w:r>
              <w:rPr>
                <w:rFonts w:ascii="Tahoma" w:eastAsia="Tahoma" w:hAnsi="Tahoma" w:cs="Tahoma"/>
                <w:color w:val="000000"/>
                <w:szCs w:val="24"/>
              </w:rPr>
              <w:t>况。</w:t>
            </w:r>
            <w:hyperlink r:id="rId27" w:anchor="point_7" w:history="1"/>
          </w:p>
        </w:tc>
        <w:tc>
          <w:tcPr>
            <w:tcW w:w="4792" w:type="dxa"/>
            <w:tcBorders>
              <w:top w:val="single" w:sz="8" w:space="0" w:color="000000"/>
              <w:left w:val="single" w:sz="8" w:space="0" w:color="000000"/>
              <w:bottom w:val="single" w:sz="8" w:space="0" w:color="000000"/>
              <w:right w:val="single" w:sz="8" w:space="0" w:color="000000"/>
            </w:tcBorders>
            <w:shd w:val="clear" w:color="auto" w:fill="FFFFFF"/>
            <w:tcMar>
              <w:left w:w="105" w:type="dxa"/>
              <w:right w:w="105" w:type="dxa"/>
            </w:tcMar>
            <w:vAlign w:val="center"/>
          </w:tcPr>
          <w:p w:rsidR="00A77717" w:rsidRDefault="00945B4B">
            <w:pPr>
              <w:widowControl/>
              <w:wordWrap w:val="0"/>
              <w:jc w:val="center"/>
              <w:rPr>
                <w:rFonts w:ascii="Tahoma" w:eastAsia="Tahoma" w:hAnsi="Tahoma" w:cs="Tahoma"/>
                <w:color w:val="000000"/>
                <w:sz w:val="24"/>
                <w:szCs w:val="24"/>
              </w:rPr>
            </w:pPr>
            <w:r>
              <w:rPr>
                <w:rFonts w:ascii="Tahoma" w:eastAsia="Tahoma" w:hAnsi="Tahoma" w:cs="Tahoma"/>
                <w:color w:val="000000"/>
                <w:kern w:val="0"/>
                <w:sz w:val="24"/>
                <w:szCs w:val="24"/>
                <w:lang w:bidi="ar"/>
              </w:rPr>
              <w:t>可以</w:t>
            </w:r>
            <w:proofErr w:type="gramStart"/>
            <w:r>
              <w:rPr>
                <w:rFonts w:ascii="Tahoma" w:eastAsia="Tahoma" w:hAnsi="Tahoma" w:cs="Tahoma"/>
                <w:color w:val="000000"/>
                <w:kern w:val="0"/>
                <w:sz w:val="24"/>
                <w:szCs w:val="24"/>
                <w:lang w:bidi="ar"/>
              </w:rPr>
              <w:t>通过群聊点击</w:t>
            </w:r>
            <w:proofErr w:type="gramEnd"/>
            <w:r>
              <w:rPr>
                <w:rFonts w:ascii="Tahoma" w:eastAsia="Tahoma" w:hAnsi="Tahoma" w:cs="Tahoma"/>
                <w:color w:val="000000"/>
                <w:kern w:val="0"/>
                <w:sz w:val="24"/>
                <w:szCs w:val="24"/>
                <w:lang w:bidi="ar"/>
              </w:rPr>
              <w:t>任务、签到码、二维码、手势完成签到；</w:t>
            </w:r>
          </w:p>
          <w:p w:rsidR="00A77717" w:rsidRDefault="00945B4B">
            <w:pPr>
              <w:widowControl/>
              <w:jc w:val="center"/>
              <w:rPr>
                <w:color w:val="000000"/>
              </w:rPr>
            </w:pPr>
            <w:hyperlink r:id="rId28" w:anchor="point_8" w:history="1"/>
            <w:r>
              <w:rPr>
                <w:rFonts w:ascii="Tahoma" w:eastAsia="Tahoma" w:hAnsi="Tahoma" w:cs="Tahoma"/>
                <w:color w:val="000000"/>
                <w:kern w:val="0"/>
                <w:sz w:val="24"/>
                <w:szCs w:val="24"/>
                <w:lang w:bidi="ar"/>
              </w:rPr>
              <w:t>可以设置是否允许学生查看统计、是否推</w:t>
            </w:r>
            <w:r>
              <w:rPr>
                <w:rFonts w:ascii="Tahoma" w:eastAsia="Tahoma" w:hAnsi="Tahoma" w:cs="Tahoma" w:hint="eastAsia"/>
                <w:color w:val="000000"/>
                <w:kern w:val="0"/>
                <w:sz w:val="24"/>
                <w:szCs w:val="24"/>
                <w:lang w:bidi="ar"/>
              </w:rPr>
              <w:t>送</w:t>
            </w:r>
            <w:r>
              <w:rPr>
                <w:rFonts w:ascii="Tahoma" w:eastAsia="Tahoma" w:hAnsi="Tahoma" w:cs="Tahoma"/>
                <w:color w:val="000000"/>
                <w:kern w:val="0"/>
                <w:sz w:val="24"/>
                <w:szCs w:val="24"/>
                <w:lang w:bidi="ar"/>
              </w:rPr>
              <w:t>消息、是否获取距离、任务时长。</w:t>
            </w:r>
            <w:hyperlink r:id="rId29" w:anchor="point_9" w:history="1"/>
          </w:p>
        </w:tc>
      </w:tr>
      <w:tr w:rsidR="00A77717">
        <w:trPr>
          <w:trHeight w:val="2082"/>
          <w:jc w:val="center"/>
        </w:trPr>
        <w:tc>
          <w:tcPr>
            <w:tcW w:w="1423" w:type="dxa"/>
            <w:tcBorders>
              <w:top w:val="single" w:sz="8" w:space="0" w:color="000000"/>
              <w:left w:val="single" w:sz="8" w:space="0" w:color="000000"/>
              <w:bottom w:val="single" w:sz="8" w:space="0" w:color="000000"/>
              <w:right w:val="single" w:sz="8" w:space="0" w:color="000000"/>
            </w:tcBorders>
            <w:shd w:val="clear" w:color="auto" w:fill="FFFFFF"/>
            <w:tcMar>
              <w:left w:w="105" w:type="dxa"/>
              <w:right w:w="105" w:type="dxa"/>
            </w:tcMar>
            <w:vAlign w:val="center"/>
          </w:tcPr>
          <w:p w:rsidR="00A77717" w:rsidRDefault="00945B4B">
            <w:pPr>
              <w:widowControl/>
              <w:wordWrap w:val="0"/>
              <w:jc w:val="center"/>
              <w:rPr>
                <w:rFonts w:ascii="Tahoma" w:eastAsia="Tahoma" w:hAnsi="Tahoma" w:cs="Tahoma"/>
                <w:color w:val="000000"/>
                <w:sz w:val="24"/>
                <w:szCs w:val="24"/>
              </w:rPr>
            </w:pPr>
            <w:r>
              <w:rPr>
                <w:rStyle w:val="a6"/>
                <w:rFonts w:ascii="Tahoma" w:eastAsia="Tahoma" w:hAnsi="Tahoma" w:cs="Tahoma"/>
                <w:color w:val="000000"/>
                <w:kern w:val="0"/>
                <w:sz w:val="24"/>
                <w:szCs w:val="24"/>
                <w:lang w:bidi="ar"/>
              </w:rPr>
              <w:t>投票</w:t>
            </w:r>
            <w:r>
              <w:rPr>
                <w:rStyle w:val="a6"/>
                <w:rFonts w:ascii="Tahoma" w:eastAsia="Tahoma" w:hAnsi="Tahoma" w:cs="Tahoma"/>
                <w:color w:val="000000"/>
                <w:kern w:val="0"/>
                <w:sz w:val="24"/>
                <w:szCs w:val="24"/>
                <w:lang w:bidi="ar"/>
              </w:rPr>
              <w:t>/</w:t>
            </w:r>
            <w:r>
              <w:rPr>
                <w:rStyle w:val="a6"/>
                <w:rFonts w:ascii="Tahoma" w:eastAsia="Tahoma" w:hAnsi="Tahoma" w:cs="Tahoma"/>
                <w:color w:val="000000"/>
                <w:kern w:val="0"/>
                <w:sz w:val="24"/>
                <w:szCs w:val="24"/>
                <w:lang w:bidi="ar"/>
              </w:rPr>
              <w:t>问卷</w:t>
            </w:r>
          </w:p>
          <w:p w:rsidR="00A77717" w:rsidRDefault="00945B4B">
            <w:pPr>
              <w:widowControl/>
              <w:jc w:val="center"/>
              <w:rPr>
                <w:color w:val="000000"/>
              </w:rPr>
            </w:pPr>
            <w:hyperlink r:id="rId30" w:anchor="point_10" w:history="1"/>
          </w:p>
        </w:tc>
        <w:tc>
          <w:tcPr>
            <w:tcW w:w="2301" w:type="dxa"/>
            <w:tcBorders>
              <w:top w:val="single" w:sz="8" w:space="0" w:color="000000"/>
              <w:left w:val="single" w:sz="8" w:space="0" w:color="000000"/>
              <w:bottom w:val="single" w:sz="8" w:space="0" w:color="000000"/>
              <w:right w:val="single" w:sz="8" w:space="0" w:color="000000"/>
            </w:tcBorders>
            <w:shd w:val="clear" w:color="auto" w:fill="FFFFFF"/>
            <w:tcMar>
              <w:left w:w="105" w:type="dxa"/>
              <w:right w:w="105" w:type="dxa"/>
            </w:tcMar>
            <w:vAlign w:val="center"/>
          </w:tcPr>
          <w:p w:rsidR="00A77717" w:rsidRDefault="00945B4B">
            <w:pPr>
              <w:widowControl/>
              <w:wordWrap w:val="0"/>
              <w:jc w:val="center"/>
              <w:rPr>
                <w:rFonts w:ascii="Tahoma" w:eastAsia="Tahoma" w:hAnsi="Tahoma" w:cs="Tahoma"/>
                <w:color w:val="000000"/>
                <w:sz w:val="24"/>
                <w:szCs w:val="24"/>
              </w:rPr>
            </w:pPr>
            <w:r>
              <w:rPr>
                <w:rFonts w:ascii="Tahoma" w:eastAsia="Tahoma" w:hAnsi="Tahoma" w:cs="Tahoma"/>
                <w:color w:val="000000"/>
                <w:kern w:val="0"/>
                <w:sz w:val="24"/>
                <w:szCs w:val="24"/>
                <w:lang w:bidi="ar"/>
              </w:rPr>
              <w:t>发布调查让学生实时回答；教师可以实时看到学生回答统计。</w:t>
            </w:r>
          </w:p>
        </w:tc>
        <w:tc>
          <w:tcPr>
            <w:tcW w:w="4792" w:type="dxa"/>
            <w:tcBorders>
              <w:top w:val="single" w:sz="8" w:space="0" w:color="000000"/>
              <w:left w:val="single" w:sz="8" w:space="0" w:color="000000"/>
              <w:bottom w:val="single" w:sz="8" w:space="0" w:color="000000"/>
              <w:right w:val="single" w:sz="8" w:space="0" w:color="000000"/>
            </w:tcBorders>
            <w:shd w:val="clear" w:color="auto" w:fill="FFFFFF"/>
            <w:tcMar>
              <w:left w:w="105" w:type="dxa"/>
              <w:right w:w="105" w:type="dxa"/>
            </w:tcMar>
            <w:vAlign w:val="center"/>
          </w:tcPr>
          <w:p w:rsidR="00A77717" w:rsidRDefault="00945B4B">
            <w:pPr>
              <w:widowControl/>
              <w:wordWrap w:val="0"/>
              <w:jc w:val="center"/>
              <w:rPr>
                <w:rFonts w:ascii="Tahoma" w:eastAsia="Tahoma" w:hAnsi="Tahoma" w:cs="Tahoma"/>
                <w:color w:val="000000"/>
                <w:sz w:val="24"/>
                <w:szCs w:val="24"/>
              </w:rPr>
            </w:pPr>
            <w:r>
              <w:rPr>
                <w:rFonts w:ascii="Tahoma" w:eastAsia="Tahoma" w:hAnsi="Tahoma" w:cs="Tahoma"/>
                <w:color w:val="000000"/>
                <w:kern w:val="0"/>
                <w:sz w:val="24"/>
                <w:szCs w:val="24"/>
                <w:lang w:bidi="ar"/>
              </w:rPr>
              <w:t>可以发布单选题、多选题和简答题，题目可以添加图片；</w:t>
            </w:r>
          </w:p>
          <w:p w:rsidR="00A77717" w:rsidRDefault="00945B4B">
            <w:pPr>
              <w:pStyle w:val="a5"/>
              <w:widowControl/>
              <w:spacing w:beforeAutospacing="0" w:after="105" w:afterAutospacing="0"/>
              <w:ind w:firstLine="420"/>
              <w:jc w:val="center"/>
              <w:rPr>
                <w:color w:val="000000"/>
              </w:rPr>
            </w:pPr>
            <w:r>
              <w:rPr>
                <w:rFonts w:ascii="Tahoma" w:eastAsia="Tahoma" w:hAnsi="Tahoma" w:cs="Tahoma"/>
                <w:color w:val="000000"/>
                <w:szCs w:val="24"/>
              </w:rPr>
              <w:t>可以设置积分、任务时长和是否允许学生查看统计。</w:t>
            </w:r>
            <w:hyperlink r:id="rId31" w:anchor="point_11" w:history="1"/>
          </w:p>
        </w:tc>
      </w:tr>
      <w:tr w:rsidR="00A77717">
        <w:trPr>
          <w:trHeight w:val="2082"/>
          <w:jc w:val="center"/>
        </w:trPr>
        <w:tc>
          <w:tcPr>
            <w:tcW w:w="1423" w:type="dxa"/>
            <w:tcBorders>
              <w:top w:val="single" w:sz="8" w:space="0" w:color="000000"/>
              <w:left w:val="single" w:sz="8" w:space="0" w:color="000000"/>
              <w:bottom w:val="single" w:sz="8" w:space="0" w:color="000000"/>
              <w:right w:val="single" w:sz="8" w:space="0" w:color="000000"/>
            </w:tcBorders>
            <w:shd w:val="clear" w:color="auto" w:fill="FFFFFF"/>
            <w:tcMar>
              <w:left w:w="105" w:type="dxa"/>
              <w:right w:w="105" w:type="dxa"/>
            </w:tcMar>
            <w:vAlign w:val="center"/>
          </w:tcPr>
          <w:p w:rsidR="00A77717" w:rsidRDefault="00A77717">
            <w:pPr>
              <w:widowControl/>
              <w:wordWrap w:val="0"/>
              <w:jc w:val="center"/>
              <w:rPr>
                <w:rFonts w:ascii="Tahoma" w:eastAsia="Tahoma" w:hAnsi="Tahoma" w:cs="Tahoma"/>
                <w:color w:val="000000"/>
                <w:sz w:val="24"/>
                <w:szCs w:val="24"/>
              </w:rPr>
            </w:pPr>
          </w:p>
          <w:p w:rsidR="00A77717" w:rsidRDefault="00945B4B">
            <w:pPr>
              <w:pStyle w:val="a5"/>
              <w:widowControl/>
              <w:spacing w:beforeAutospacing="0" w:after="105" w:afterAutospacing="0"/>
              <w:jc w:val="center"/>
              <w:rPr>
                <w:color w:val="000000"/>
                <w:szCs w:val="24"/>
              </w:rPr>
            </w:pPr>
            <w:r>
              <w:rPr>
                <w:rStyle w:val="a6"/>
                <w:rFonts w:ascii="Tahoma" w:eastAsia="Tahoma" w:hAnsi="Tahoma" w:cs="Tahoma"/>
                <w:color w:val="000000"/>
                <w:szCs w:val="24"/>
              </w:rPr>
              <w:t>作业</w:t>
            </w:r>
            <w:r>
              <w:rPr>
                <w:rStyle w:val="a6"/>
                <w:rFonts w:ascii="Tahoma" w:eastAsia="Tahoma" w:hAnsi="Tahoma" w:cs="Tahoma"/>
                <w:color w:val="000000"/>
                <w:szCs w:val="24"/>
              </w:rPr>
              <w:t>/</w:t>
            </w:r>
            <w:r>
              <w:rPr>
                <w:rStyle w:val="a6"/>
                <w:rFonts w:ascii="Tahoma" w:eastAsia="Tahoma" w:hAnsi="Tahoma" w:cs="Tahoma"/>
                <w:color w:val="000000"/>
                <w:szCs w:val="24"/>
              </w:rPr>
              <w:t>测验</w:t>
            </w:r>
          </w:p>
          <w:p w:rsidR="00A77717" w:rsidRDefault="00945B4B">
            <w:pPr>
              <w:widowControl/>
              <w:jc w:val="center"/>
              <w:rPr>
                <w:color w:val="000000"/>
              </w:rPr>
            </w:pPr>
            <w:hyperlink r:id="rId32" w:anchor="point_12" w:history="1"/>
          </w:p>
        </w:tc>
        <w:tc>
          <w:tcPr>
            <w:tcW w:w="2301" w:type="dxa"/>
            <w:tcBorders>
              <w:top w:val="single" w:sz="8" w:space="0" w:color="000000"/>
              <w:left w:val="single" w:sz="8" w:space="0" w:color="000000"/>
              <w:bottom w:val="single" w:sz="8" w:space="0" w:color="000000"/>
              <w:right w:val="single" w:sz="8" w:space="0" w:color="000000"/>
            </w:tcBorders>
            <w:shd w:val="clear" w:color="auto" w:fill="FFFFFF"/>
            <w:tcMar>
              <w:left w:w="105" w:type="dxa"/>
              <w:right w:w="105" w:type="dxa"/>
            </w:tcMar>
            <w:vAlign w:val="center"/>
          </w:tcPr>
          <w:p w:rsidR="00A77717" w:rsidRDefault="00945B4B">
            <w:pPr>
              <w:widowControl/>
              <w:wordWrap w:val="0"/>
              <w:jc w:val="center"/>
              <w:rPr>
                <w:color w:val="000000"/>
              </w:rPr>
            </w:pPr>
            <w:r>
              <w:rPr>
                <w:rFonts w:ascii="Tahoma" w:eastAsia="Tahoma" w:hAnsi="Tahoma" w:cs="Tahoma"/>
                <w:color w:val="000000"/>
                <w:kern w:val="0"/>
                <w:sz w:val="24"/>
                <w:szCs w:val="24"/>
                <w:lang w:bidi="ar"/>
              </w:rPr>
              <w:t>发布测验题让学生回答，教师可以实时看到学生回答统计。</w:t>
            </w:r>
            <w:hyperlink r:id="rId33" w:anchor="point_13" w:history="1"/>
          </w:p>
        </w:tc>
        <w:tc>
          <w:tcPr>
            <w:tcW w:w="4792" w:type="dxa"/>
            <w:tcBorders>
              <w:top w:val="single" w:sz="8" w:space="0" w:color="000000"/>
              <w:left w:val="single" w:sz="8" w:space="0" w:color="000000"/>
              <w:bottom w:val="single" w:sz="8" w:space="0" w:color="000000"/>
              <w:right w:val="single" w:sz="8" w:space="0" w:color="000000"/>
            </w:tcBorders>
            <w:shd w:val="clear" w:color="auto" w:fill="FFFFFF"/>
            <w:tcMar>
              <w:left w:w="105" w:type="dxa"/>
              <w:right w:w="105" w:type="dxa"/>
            </w:tcMar>
            <w:vAlign w:val="center"/>
          </w:tcPr>
          <w:p w:rsidR="00A77717" w:rsidRDefault="00945B4B">
            <w:pPr>
              <w:widowControl/>
              <w:wordWrap w:val="0"/>
              <w:jc w:val="center"/>
              <w:rPr>
                <w:rFonts w:ascii="Tahoma" w:eastAsia="Tahoma" w:hAnsi="Tahoma" w:cs="Tahoma"/>
                <w:color w:val="000000"/>
                <w:sz w:val="24"/>
                <w:szCs w:val="24"/>
              </w:rPr>
            </w:pPr>
            <w:r>
              <w:rPr>
                <w:rFonts w:ascii="Tahoma" w:eastAsia="Tahoma" w:hAnsi="Tahoma" w:cs="Tahoma"/>
                <w:color w:val="000000"/>
                <w:kern w:val="0"/>
                <w:sz w:val="24"/>
                <w:szCs w:val="24"/>
                <w:lang w:bidi="ar"/>
              </w:rPr>
              <w:t>可以设置单选题、多选题、简答题、填空题、判断题、投票题；</w:t>
            </w:r>
          </w:p>
          <w:p w:rsidR="00A77717" w:rsidRDefault="00945B4B">
            <w:pPr>
              <w:widowControl/>
              <w:jc w:val="center"/>
              <w:rPr>
                <w:color w:val="000000"/>
              </w:rPr>
            </w:pPr>
            <w:hyperlink r:id="rId34" w:anchor="point_14" w:history="1"/>
            <w:r>
              <w:rPr>
                <w:rFonts w:ascii="Tahoma" w:eastAsia="Tahoma" w:hAnsi="Tahoma" w:cs="Tahoma"/>
                <w:color w:val="000000"/>
                <w:kern w:val="0"/>
                <w:sz w:val="24"/>
                <w:szCs w:val="24"/>
                <w:lang w:bidi="ar"/>
              </w:rPr>
              <w:t>可以设置正确答案、积分、任务时长和是否允许学生查看统计。</w:t>
            </w:r>
          </w:p>
        </w:tc>
      </w:tr>
      <w:tr w:rsidR="00A77717">
        <w:trPr>
          <w:trHeight w:val="2082"/>
          <w:jc w:val="center"/>
        </w:trPr>
        <w:tc>
          <w:tcPr>
            <w:tcW w:w="1423" w:type="dxa"/>
            <w:tcBorders>
              <w:top w:val="single" w:sz="8" w:space="0" w:color="000000"/>
              <w:left w:val="single" w:sz="8" w:space="0" w:color="000000"/>
              <w:bottom w:val="single" w:sz="8" w:space="0" w:color="000000"/>
              <w:right w:val="single" w:sz="8" w:space="0" w:color="000000"/>
            </w:tcBorders>
            <w:shd w:val="clear" w:color="auto" w:fill="FFFFFF"/>
            <w:tcMar>
              <w:left w:w="105" w:type="dxa"/>
              <w:right w:w="105" w:type="dxa"/>
            </w:tcMar>
            <w:vAlign w:val="center"/>
          </w:tcPr>
          <w:p w:rsidR="00A77717" w:rsidRDefault="00A77717">
            <w:pPr>
              <w:widowControl/>
              <w:wordWrap w:val="0"/>
              <w:jc w:val="center"/>
              <w:rPr>
                <w:rFonts w:ascii="Tahoma" w:eastAsia="Tahoma" w:hAnsi="Tahoma" w:cs="Tahoma"/>
                <w:color w:val="000000"/>
                <w:sz w:val="24"/>
                <w:szCs w:val="24"/>
              </w:rPr>
            </w:pPr>
          </w:p>
          <w:p w:rsidR="00A77717" w:rsidRDefault="00945B4B">
            <w:pPr>
              <w:pStyle w:val="a5"/>
              <w:widowControl/>
              <w:spacing w:beforeAutospacing="0" w:after="105" w:afterAutospacing="0"/>
              <w:jc w:val="center"/>
              <w:rPr>
                <w:color w:val="000000"/>
                <w:szCs w:val="24"/>
              </w:rPr>
            </w:pPr>
            <w:r>
              <w:rPr>
                <w:rStyle w:val="a6"/>
                <w:rFonts w:ascii="Tahoma" w:eastAsia="Tahoma" w:hAnsi="Tahoma" w:cs="Tahoma"/>
                <w:color w:val="000000"/>
                <w:szCs w:val="24"/>
              </w:rPr>
              <w:t>评分</w:t>
            </w:r>
          </w:p>
          <w:p w:rsidR="00A77717" w:rsidRDefault="00945B4B">
            <w:pPr>
              <w:widowControl/>
              <w:jc w:val="center"/>
              <w:rPr>
                <w:color w:val="000000"/>
              </w:rPr>
            </w:pPr>
            <w:hyperlink r:id="rId35" w:anchor="point_15" w:history="1"/>
          </w:p>
        </w:tc>
        <w:tc>
          <w:tcPr>
            <w:tcW w:w="2301" w:type="dxa"/>
            <w:tcBorders>
              <w:top w:val="single" w:sz="8" w:space="0" w:color="000000"/>
              <w:left w:val="single" w:sz="8" w:space="0" w:color="000000"/>
              <w:bottom w:val="single" w:sz="8" w:space="0" w:color="000000"/>
              <w:right w:val="single" w:sz="8" w:space="0" w:color="000000"/>
            </w:tcBorders>
            <w:shd w:val="clear" w:color="auto" w:fill="FFFFFF"/>
            <w:tcMar>
              <w:left w:w="105" w:type="dxa"/>
              <w:right w:w="105" w:type="dxa"/>
            </w:tcMar>
            <w:vAlign w:val="center"/>
          </w:tcPr>
          <w:p w:rsidR="00A77717" w:rsidRDefault="00945B4B">
            <w:pPr>
              <w:widowControl/>
              <w:wordWrap w:val="0"/>
              <w:jc w:val="center"/>
              <w:rPr>
                <w:color w:val="000000"/>
              </w:rPr>
            </w:pPr>
            <w:r>
              <w:rPr>
                <w:rFonts w:ascii="Tahoma" w:eastAsia="Tahoma" w:hAnsi="Tahoma" w:cs="Tahoma"/>
                <w:color w:val="000000"/>
                <w:kern w:val="0"/>
                <w:sz w:val="24"/>
                <w:szCs w:val="24"/>
                <w:lang w:bidi="ar"/>
              </w:rPr>
              <w:t>让学生为老师同学的课堂表现评分。</w:t>
            </w:r>
            <w:hyperlink r:id="rId36" w:anchor="point_16" w:history="1"/>
          </w:p>
        </w:tc>
        <w:tc>
          <w:tcPr>
            <w:tcW w:w="4792" w:type="dxa"/>
            <w:tcBorders>
              <w:top w:val="single" w:sz="8" w:space="0" w:color="000000"/>
              <w:left w:val="single" w:sz="8" w:space="0" w:color="000000"/>
              <w:bottom w:val="single" w:sz="8" w:space="0" w:color="000000"/>
              <w:right w:val="single" w:sz="8" w:space="0" w:color="000000"/>
            </w:tcBorders>
            <w:shd w:val="clear" w:color="auto" w:fill="FFFFFF"/>
            <w:tcMar>
              <w:left w:w="105" w:type="dxa"/>
              <w:right w:w="105" w:type="dxa"/>
            </w:tcMar>
            <w:vAlign w:val="center"/>
          </w:tcPr>
          <w:p w:rsidR="00A77717" w:rsidRDefault="00945B4B">
            <w:pPr>
              <w:pStyle w:val="a5"/>
              <w:widowControl/>
              <w:spacing w:beforeAutospacing="0" w:after="105" w:afterAutospacing="0"/>
              <w:ind w:firstLine="420"/>
              <w:jc w:val="center"/>
              <w:rPr>
                <w:color w:val="000000"/>
                <w:szCs w:val="24"/>
              </w:rPr>
            </w:pPr>
            <w:r>
              <w:rPr>
                <w:rFonts w:ascii="Tahoma" w:eastAsia="Tahoma" w:hAnsi="Tahoma" w:cs="Tahoma"/>
                <w:color w:val="000000"/>
                <w:szCs w:val="24"/>
              </w:rPr>
              <w:t>可以设置是否匿名评分、是否允许查看评分统计、设置任务时长。</w:t>
            </w:r>
          </w:p>
          <w:p w:rsidR="00A77717" w:rsidRDefault="00945B4B">
            <w:pPr>
              <w:widowControl/>
              <w:wordWrap w:val="0"/>
              <w:jc w:val="center"/>
              <w:rPr>
                <w:rFonts w:ascii="Tahoma" w:eastAsia="Tahoma" w:hAnsi="Tahoma" w:cs="Tahoma"/>
                <w:color w:val="000000"/>
                <w:sz w:val="24"/>
                <w:szCs w:val="24"/>
              </w:rPr>
            </w:pPr>
            <w:hyperlink r:id="rId37" w:anchor="point_17" w:history="1"/>
          </w:p>
          <w:p w:rsidR="00A77717" w:rsidRDefault="00945B4B">
            <w:pPr>
              <w:pStyle w:val="a5"/>
              <w:widowControl/>
              <w:spacing w:beforeAutospacing="0" w:after="105" w:afterAutospacing="0"/>
              <w:ind w:firstLine="420"/>
              <w:jc w:val="center"/>
              <w:rPr>
                <w:color w:val="000000"/>
              </w:rPr>
            </w:pPr>
            <w:r>
              <w:rPr>
                <w:rFonts w:ascii="Tahoma" w:eastAsia="Tahoma" w:hAnsi="Tahoma" w:cs="Tahoma"/>
                <w:color w:val="000000"/>
                <w:szCs w:val="24"/>
              </w:rPr>
              <w:t>可以设置评分标准。</w:t>
            </w:r>
            <w:hyperlink r:id="rId38" w:anchor="point_18" w:history="1"/>
          </w:p>
        </w:tc>
      </w:tr>
      <w:tr w:rsidR="00A77717">
        <w:trPr>
          <w:trHeight w:val="1732"/>
          <w:jc w:val="center"/>
        </w:trPr>
        <w:tc>
          <w:tcPr>
            <w:tcW w:w="1423" w:type="dxa"/>
            <w:tcBorders>
              <w:top w:val="single" w:sz="8" w:space="0" w:color="000000"/>
              <w:left w:val="single" w:sz="8" w:space="0" w:color="000000"/>
              <w:bottom w:val="single" w:sz="8" w:space="0" w:color="000000"/>
              <w:right w:val="single" w:sz="8" w:space="0" w:color="000000"/>
            </w:tcBorders>
            <w:shd w:val="clear" w:color="auto" w:fill="FFFFFF"/>
            <w:tcMar>
              <w:left w:w="105" w:type="dxa"/>
              <w:right w:w="105" w:type="dxa"/>
            </w:tcMar>
            <w:vAlign w:val="center"/>
          </w:tcPr>
          <w:p w:rsidR="00A77717" w:rsidRDefault="00A77717">
            <w:pPr>
              <w:widowControl/>
              <w:wordWrap w:val="0"/>
              <w:jc w:val="center"/>
              <w:rPr>
                <w:rFonts w:ascii="Tahoma" w:eastAsia="Tahoma" w:hAnsi="Tahoma" w:cs="Tahoma"/>
                <w:color w:val="000000"/>
                <w:sz w:val="24"/>
                <w:szCs w:val="24"/>
              </w:rPr>
            </w:pPr>
          </w:p>
          <w:p w:rsidR="00A77717" w:rsidRDefault="00945B4B">
            <w:pPr>
              <w:pStyle w:val="a5"/>
              <w:widowControl/>
              <w:spacing w:beforeAutospacing="0" w:after="105" w:afterAutospacing="0"/>
              <w:jc w:val="center"/>
              <w:rPr>
                <w:color w:val="000000"/>
                <w:szCs w:val="24"/>
              </w:rPr>
            </w:pPr>
            <w:r>
              <w:rPr>
                <w:rStyle w:val="a6"/>
                <w:rFonts w:ascii="Tahoma" w:eastAsia="Tahoma" w:hAnsi="Tahoma" w:cs="Tahoma"/>
                <w:color w:val="000000"/>
                <w:szCs w:val="24"/>
              </w:rPr>
              <w:t>直播</w:t>
            </w:r>
          </w:p>
          <w:p w:rsidR="00A77717" w:rsidRDefault="00945B4B">
            <w:pPr>
              <w:widowControl/>
              <w:jc w:val="center"/>
              <w:rPr>
                <w:color w:val="000000"/>
              </w:rPr>
            </w:pPr>
            <w:hyperlink r:id="rId39" w:anchor="point_19" w:history="1"/>
          </w:p>
        </w:tc>
        <w:tc>
          <w:tcPr>
            <w:tcW w:w="2301" w:type="dxa"/>
            <w:tcBorders>
              <w:top w:val="single" w:sz="8" w:space="0" w:color="000000"/>
              <w:left w:val="single" w:sz="8" w:space="0" w:color="000000"/>
              <w:bottom w:val="single" w:sz="8" w:space="0" w:color="000000"/>
              <w:right w:val="single" w:sz="8" w:space="0" w:color="000000"/>
            </w:tcBorders>
            <w:shd w:val="clear" w:color="auto" w:fill="FFFFFF"/>
            <w:tcMar>
              <w:left w:w="105" w:type="dxa"/>
              <w:right w:w="105" w:type="dxa"/>
            </w:tcMar>
            <w:vAlign w:val="center"/>
          </w:tcPr>
          <w:p w:rsidR="00A77717" w:rsidRDefault="00945B4B">
            <w:pPr>
              <w:widowControl/>
              <w:wordWrap w:val="0"/>
              <w:jc w:val="center"/>
              <w:rPr>
                <w:color w:val="000000"/>
              </w:rPr>
            </w:pPr>
            <w:r>
              <w:rPr>
                <w:rFonts w:ascii="Tahoma" w:eastAsia="Tahoma" w:hAnsi="Tahoma" w:cs="Tahoma"/>
                <w:color w:val="000000"/>
                <w:kern w:val="0"/>
                <w:sz w:val="24"/>
                <w:szCs w:val="24"/>
                <w:lang w:bidi="ar"/>
              </w:rPr>
              <w:t>教师远程直播，学生通过多终端在线观看。</w:t>
            </w:r>
            <w:hyperlink r:id="rId40" w:anchor="point_20" w:history="1"/>
          </w:p>
        </w:tc>
        <w:tc>
          <w:tcPr>
            <w:tcW w:w="4792" w:type="dxa"/>
            <w:tcBorders>
              <w:top w:val="single" w:sz="8" w:space="0" w:color="000000"/>
              <w:left w:val="single" w:sz="8" w:space="0" w:color="000000"/>
              <w:bottom w:val="single" w:sz="8" w:space="0" w:color="000000"/>
              <w:right w:val="single" w:sz="8" w:space="0" w:color="000000"/>
            </w:tcBorders>
            <w:shd w:val="clear" w:color="auto" w:fill="FFFFFF"/>
            <w:tcMar>
              <w:left w:w="105" w:type="dxa"/>
              <w:right w:w="105" w:type="dxa"/>
            </w:tcMar>
            <w:vAlign w:val="center"/>
          </w:tcPr>
          <w:p w:rsidR="00A77717" w:rsidRDefault="00945B4B">
            <w:pPr>
              <w:widowControl/>
              <w:wordWrap w:val="0"/>
              <w:jc w:val="center"/>
              <w:rPr>
                <w:color w:val="000000"/>
              </w:rPr>
            </w:pPr>
            <w:r>
              <w:rPr>
                <w:rFonts w:ascii="Tahoma" w:eastAsia="Tahoma" w:hAnsi="Tahoma" w:cs="Tahoma"/>
                <w:color w:val="000000"/>
                <w:kern w:val="0"/>
                <w:sz w:val="24"/>
                <w:szCs w:val="24"/>
                <w:lang w:bidi="ar"/>
              </w:rPr>
              <w:t>可以设置是否允许回看，可以直播同时进行讨论。</w:t>
            </w:r>
            <w:hyperlink r:id="rId41" w:anchor="point_21" w:history="1"/>
          </w:p>
        </w:tc>
      </w:tr>
      <w:tr w:rsidR="00A77717">
        <w:trPr>
          <w:trHeight w:val="1657"/>
          <w:jc w:val="center"/>
        </w:trPr>
        <w:tc>
          <w:tcPr>
            <w:tcW w:w="1423" w:type="dxa"/>
            <w:tcBorders>
              <w:top w:val="single" w:sz="8" w:space="0" w:color="000000"/>
              <w:left w:val="single" w:sz="8" w:space="0" w:color="000000"/>
              <w:bottom w:val="single" w:sz="8" w:space="0" w:color="000000"/>
              <w:right w:val="single" w:sz="8" w:space="0" w:color="000000"/>
            </w:tcBorders>
            <w:shd w:val="clear" w:color="auto" w:fill="FFFFFF"/>
            <w:tcMar>
              <w:left w:w="105" w:type="dxa"/>
              <w:right w:w="105" w:type="dxa"/>
            </w:tcMar>
            <w:vAlign w:val="center"/>
          </w:tcPr>
          <w:p w:rsidR="00A77717" w:rsidRDefault="00945B4B">
            <w:pPr>
              <w:pStyle w:val="a5"/>
              <w:widowControl/>
              <w:spacing w:beforeAutospacing="0" w:after="105" w:afterAutospacing="0"/>
              <w:jc w:val="center"/>
              <w:rPr>
                <w:color w:val="000000"/>
                <w:szCs w:val="24"/>
              </w:rPr>
            </w:pPr>
            <w:r>
              <w:rPr>
                <w:rStyle w:val="a6"/>
                <w:rFonts w:ascii="Tahoma" w:eastAsia="Tahoma" w:hAnsi="Tahoma" w:cs="Tahoma"/>
                <w:color w:val="000000"/>
                <w:szCs w:val="24"/>
              </w:rPr>
              <w:lastRenderedPageBreak/>
              <w:t>讨论</w:t>
            </w:r>
          </w:p>
          <w:p w:rsidR="00A77717" w:rsidRDefault="00945B4B">
            <w:pPr>
              <w:widowControl/>
              <w:jc w:val="center"/>
              <w:rPr>
                <w:color w:val="000000"/>
              </w:rPr>
            </w:pPr>
            <w:hyperlink r:id="rId42" w:anchor="point_22" w:history="1"/>
          </w:p>
        </w:tc>
        <w:tc>
          <w:tcPr>
            <w:tcW w:w="2301" w:type="dxa"/>
            <w:tcBorders>
              <w:top w:val="single" w:sz="8" w:space="0" w:color="000000"/>
              <w:left w:val="single" w:sz="8" w:space="0" w:color="000000"/>
              <w:bottom w:val="single" w:sz="8" w:space="0" w:color="000000"/>
              <w:right w:val="single" w:sz="8" w:space="0" w:color="000000"/>
            </w:tcBorders>
            <w:shd w:val="clear" w:color="auto" w:fill="FFFFFF"/>
            <w:tcMar>
              <w:left w:w="105" w:type="dxa"/>
              <w:right w:w="105" w:type="dxa"/>
            </w:tcMar>
            <w:vAlign w:val="center"/>
          </w:tcPr>
          <w:p w:rsidR="00A77717" w:rsidRDefault="00945B4B">
            <w:pPr>
              <w:widowControl/>
              <w:wordWrap w:val="0"/>
              <w:jc w:val="center"/>
              <w:rPr>
                <w:color w:val="000000"/>
              </w:rPr>
            </w:pPr>
            <w:r>
              <w:rPr>
                <w:rFonts w:ascii="Tahoma" w:eastAsia="Tahoma" w:hAnsi="Tahoma" w:cs="Tahoma"/>
                <w:color w:val="000000"/>
                <w:kern w:val="0"/>
                <w:sz w:val="24"/>
                <w:szCs w:val="24"/>
                <w:lang w:bidi="ar"/>
              </w:rPr>
              <w:t>师生就特定的话题进行讨论。</w:t>
            </w:r>
            <w:hyperlink r:id="rId43" w:anchor="point_23" w:history="1"/>
          </w:p>
        </w:tc>
        <w:tc>
          <w:tcPr>
            <w:tcW w:w="4792" w:type="dxa"/>
            <w:tcBorders>
              <w:top w:val="single" w:sz="8" w:space="0" w:color="000000"/>
              <w:left w:val="single" w:sz="8" w:space="0" w:color="000000"/>
              <w:bottom w:val="single" w:sz="8" w:space="0" w:color="000000"/>
              <w:right w:val="single" w:sz="8" w:space="0" w:color="000000"/>
            </w:tcBorders>
            <w:shd w:val="clear" w:color="auto" w:fill="FFFFFF"/>
            <w:tcMar>
              <w:left w:w="105" w:type="dxa"/>
              <w:right w:w="105" w:type="dxa"/>
            </w:tcMar>
            <w:vAlign w:val="center"/>
          </w:tcPr>
          <w:p w:rsidR="00A77717" w:rsidRDefault="00945B4B">
            <w:pPr>
              <w:pStyle w:val="a5"/>
              <w:widowControl/>
              <w:spacing w:beforeAutospacing="0" w:after="105" w:afterAutospacing="0"/>
              <w:ind w:firstLine="420"/>
              <w:jc w:val="center"/>
              <w:rPr>
                <w:color w:val="000000"/>
                <w:szCs w:val="24"/>
              </w:rPr>
            </w:pPr>
            <w:r>
              <w:rPr>
                <w:rFonts w:ascii="Tahoma" w:eastAsia="Tahoma" w:hAnsi="Tahoma" w:cs="Tahoma"/>
                <w:color w:val="000000"/>
                <w:szCs w:val="24"/>
              </w:rPr>
              <w:t>可以置顶、点赞、收藏、转发、赞赏（发红包）。</w:t>
            </w:r>
          </w:p>
          <w:p w:rsidR="00A77717" w:rsidRDefault="00945B4B">
            <w:pPr>
              <w:widowControl/>
              <w:wordWrap w:val="0"/>
              <w:jc w:val="center"/>
              <w:rPr>
                <w:rFonts w:ascii="Tahoma" w:eastAsia="Tahoma" w:hAnsi="Tahoma" w:cs="Tahoma"/>
                <w:color w:val="000000"/>
                <w:sz w:val="24"/>
                <w:szCs w:val="24"/>
              </w:rPr>
            </w:pPr>
            <w:hyperlink r:id="rId44" w:anchor="point_24" w:history="1"/>
          </w:p>
          <w:p w:rsidR="00A77717" w:rsidRDefault="00945B4B">
            <w:pPr>
              <w:pStyle w:val="a5"/>
              <w:widowControl/>
              <w:spacing w:beforeAutospacing="0" w:after="105" w:afterAutospacing="0"/>
              <w:ind w:firstLine="420"/>
              <w:jc w:val="center"/>
              <w:rPr>
                <w:color w:val="000000"/>
              </w:rPr>
            </w:pPr>
            <w:r>
              <w:rPr>
                <w:rFonts w:ascii="Tahoma" w:eastAsia="Tahoma" w:hAnsi="Tahoma" w:cs="Tahoma"/>
                <w:color w:val="000000"/>
                <w:szCs w:val="24"/>
              </w:rPr>
              <w:t>可以评分。</w:t>
            </w:r>
            <w:hyperlink r:id="rId45" w:anchor="point_25" w:history="1"/>
          </w:p>
        </w:tc>
      </w:tr>
      <w:tr w:rsidR="00A77717">
        <w:trPr>
          <w:trHeight w:val="1447"/>
          <w:jc w:val="center"/>
        </w:trPr>
        <w:tc>
          <w:tcPr>
            <w:tcW w:w="1423" w:type="dxa"/>
            <w:tcBorders>
              <w:top w:val="single" w:sz="8" w:space="0" w:color="000000"/>
              <w:left w:val="single" w:sz="8" w:space="0" w:color="000000"/>
              <w:bottom w:val="single" w:sz="8" w:space="0" w:color="000000"/>
              <w:right w:val="single" w:sz="8" w:space="0" w:color="000000"/>
            </w:tcBorders>
            <w:shd w:val="clear" w:color="auto" w:fill="FFFFFF"/>
            <w:tcMar>
              <w:left w:w="105" w:type="dxa"/>
              <w:right w:w="105" w:type="dxa"/>
            </w:tcMar>
            <w:vAlign w:val="center"/>
          </w:tcPr>
          <w:p w:rsidR="00A77717" w:rsidRDefault="00945B4B">
            <w:pPr>
              <w:pStyle w:val="a5"/>
              <w:widowControl/>
              <w:spacing w:beforeAutospacing="0" w:after="105" w:afterAutospacing="0"/>
              <w:jc w:val="center"/>
              <w:rPr>
                <w:color w:val="000000"/>
              </w:rPr>
            </w:pPr>
            <w:r>
              <w:rPr>
                <w:rStyle w:val="a6"/>
                <w:rFonts w:ascii="Tahoma" w:eastAsia="Tahoma" w:hAnsi="Tahoma" w:cs="Tahoma"/>
                <w:color w:val="000000"/>
                <w:szCs w:val="24"/>
              </w:rPr>
              <w:t>抢答</w:t>
            </w:r>
            <w:hyperlink r:id="rId46" w:anchor="point_26" w:history="1"/>
          </w:p>
        </w:tc>
        <w:tc>
          <w:tcPr>
            <w:tcW w:w="2301" w:type="dxa"/>
            <w:tcBorders>
              <w:top w:val="single" w:sz="8" w:space="0" w:color="000000"/>
              <w:left w:val="single" w:sz="8" w:space="0" w:color="000000"/>
              <w:bottom w:val="single" w:sz="8" w:space="0" w:color="000000"/>
              <w:right w:val="single" w:sz="8" w:space="0" w:color="000000"/>
            </w:tcBorders>
            <w:shd w:val="clear" w:color="auto" w:fill="FFFFFF"/>
            <w:tcMar>
              <w:left w:w="105" w:type="dxa"/>
              <w:right w:w="105" w:type="dxa"/>
            </w:tcMar>
            <w:vAlign w:val="center"/>
          </w:tcPr>
          <w:p w:rsidR="00A77717" w:rsidRDefault="00945B4B">
            <w:pPr>
              <w:widowControl/>
              <w:wordWrap w:val="0"/>
              <w:jc w:val="center"/>
              <w:rPr>
                <w:color w:val="000000"/>
              </w:rPr>
            </w:pPr>
            <w:r>
              <w:rPr>
                <w:rFonts w:ascii="Tahoma" w:eastAsia="Tahoma" w:hAnsi="Tahoma" w:cs="Tahoma"/>
                <w:color w:val="000000"/>
                <w:kern w:val="0"/>
                <w:sz w:val="24"/>
                <w:szCs w:val="24"/>
                <w:lang w:bidi="ar"/>
              </w:rPr>
              <w:t>让学生通过学习通抢答课堂提问。</w:t>
            </w:r>
            <w:hyperlink r:id="rId47" w:anchor="point_27" w:history="1"/>
          </w:p>
        </w:tc>
        <w:tc>
          <w:tcPr>
            <w:tcW w:w="4792" w:type="dxa"/>
            <w:tcBorders>
              <w:top w:val="single" w:sz="8" w:space="0" w:color="000000"/>
              <w:left w:val="single" w:sz="8" w:space="0" w:color="000000"/>
              <w:bottom w:val="single" w:sz="8" w:space="0" w:color="000000"/>
              <w:right w:val="single" w:sz="8" w:space="0" w:color="000000"/>
            </w:tcBorders>
            <w:shd w:val="clear" w:color="auto" w:fill="FFFFFF"/>
            <w:tcMar>
              <w:left w:w="105" w:type="dxa"/>
              <w:right w:w="105" w:type="dxa"/>
            </w:tcMar>
            <w:vAlign w:val="center"/>
          </w:tcPr>
          <w:p w:rsidR="00A77717" w:rsidRDefault="00945B4B">
            <w:pPr>
              <w:pStyle w:val="a5"/>
              <w:widowControl/>
              <w:spacing w:beforeAutospacing="0" w:after="105" w:afterAutospacing="0"/>
              <w:ind w:firstLine="420"/>
              <w:jc w:val="center"/>
              <w:rPr>
                <w:color w:val="000000"/>
                <w:szCs w:val="24"/>
              </w:rPr>
            </w:pPr>
            <w:r>
              <w:rPr>
                <w:rFonts w:ascii="Tahoma" w:eastAsia="Tahoma" w:hAnsi="Tahoma" w:cs="Tahoma"/>
                <w:color w:val="000000"/>
                <w:szCs w:val="24"/>
              </w:rPr>
              <w:t>可以设置不同名次的分数、任务时长。</w:t>
            </w:r>
          </w:p>
          <w:p w:rsidR="00A77717" w:rsidRDefault="00945B4B">
            <w:pPr>
              <w:widowControl/>
              <w:wordWrap w:val="0"/>
              <w:jc w:val="center"/>
              <w:rPr>
                <w:rFonts w:ascii="Tahoma" w:eastAsia="Tahoma" w:hAnsi="Tahoma" w:cs="Tahoma"/>
                <w:color w:val="000000"/>
                <w:sz w:val="24"/>
                <w:szCs w:val="24"/>
              </w:rPr>
            </w:pPr>
            <w:hyperlink r:id="rId48" w:anchor="point_28" w:history="1"/>
          </w:p>
          <w:p w:rsidR="00A77717" w:rsidRDefault="00945B4B">
            <w:pPr>
              <w:pStyle w:val="a5"/>
              <w:widowControl/>
              <w:spacing w:beforeAutospacing="0" w:after="105" w:afterAutospacing="0"/>
              <w:ind w:firstLine="420"/>
              <w:jc w:val="center"/>
              <w:rPr>
                <w:color w:val="000000"/>
              </w:rPr>
            </w:pPr>
            <w:r>
              <w:rPr>
                <w:rFonts w:ascii="Tahoma" w:eastAsia="Tahoma" w:hAnsi="Tahoma" w:cs="Tahoma"/>
                <w:color w:val="000000"/>
                <w:szCs w:val="24"/>
              </w:rPr>
              <w:t>可以根据回答情况给每个人打分。</w:t>
            </w:r>
            <w:hyperlink r:id="rId49" w:anchor="point_29" w:history="1"/>
          </w:p>
        </w:tc>
      </w:tr>
      <w:tr w:rsidR="00A77717">
        <w:trPr>
          <w:trHeight w:val="1537"/>
          <w:jc w:val="center"/>
        </w:trPr>
        <w:tc>
          <w:tcPr>
            <w:tcW w:w="1423" w:type="dxa"/>
            <w:tcBorders>
              <w:top w:val="single" w:sz="8" w:space="0" w:color="000000"/>
              <w:left w:val="single" w:sz="8" w:space="0" w:color="000000"/>
              <w:bottom w:val="single" w:sz="8" w:space="0" w:color="000000"/>
              <w:right w:val="single" w:sz="8" w:space="0" w:color="000000"/>
            </w:tcBorders>
            <w:shd w:val="clear" w:color="auto" w:fill="FFFFFF"/>
            <w:tcMar>
              <w:left w:w="105" w:type="dxa"/>
              <w:right w:w="105" w:type="dxa"/>
            </w:tcMar>
            <w:vAlign w:val="center"/>
          </w:tcPr>
          <w:p w:rsidR="00A77717" w:rsidRDefault="00945B4B">
            <w:pPr>
              <w:pStyle w:val="a5"/>
              <w:widowControl/>
              <w:spacing w:beforeAutospacing="0" w:after="105" w:afterAutospacing="0"/>
              <w:jc w:val="center"/>
              <w:rPr>
                <w:color w:val="000000"/>
              </w:rPr>
            </w:pPr>
            <w:r>
              <w:rPr>
                <w:rStyle w:val="a6"/>
                <w:rFonts w:ascii="Tahoma" w:eastAsia="Tahoma" w:hAnsi="Tahoma" w:cs="Tahoma"/>
                <w:color w:val="000000"/>
                <w:szCs w:val="24"/>
              </w:rPr>
              <w:t>选人</w:t>
            </w:r>
            <w:hyperlink r:id="rId50" w:anchor="point_30" w:history="1"/>
          </w:p>
        </w:tc>
        <w:tc>
          <w:tcPr>
            <w:tcW w:w="2301" w:type="dxa"/>
            <w:tcBorders>
              <w:top w:val="single" w:sz="8" w:space="0" w:color="000000"/>
              <w:left w:val="single" w:sz="8" w:space="0" w:color="000000"/>
              <w:bottom w:val="single" w:sz="8" w:space="0" w:color="000000"/>
              <w:right w:val="single" w:sz="8" w:space="0" w:color="000000"/>
            </w:tcBorders>
            <w:shd w:val="clear" w:color="auto" w:fill="FFFFFF"/>
            <w:tcMar>
              <w:left w:w="105" w:type="dxa"/>
              <w:right w:w="105" w:type="dxa"/>
            </w:tcMar>
            <w:vAlign w:val="center"/>
          </w:tcPr>
          <w:p w:rsidR="00A77717" w:rsidRDefault="00945B4B">
            <w:pPr>
              <w:widowControl/>
              <w:wordWrap w:val="0"/>
              <w:jc w:val="center"/>
              <w:rPr>
                <w:color w:val="000000"/>
              </w:rPr>
            </w:pPr>
            <w:r>
              <w:rPr>
                <w:rFonts w:ascii="Tahoma" w:eastAsia="Tahoma" w:hAnsi="Tahoma" w:cs="Tahoma"/>
                <w:color w:val="000000"/>
                <w:kern w:val="0"/>
                <w:sz w:val="24"/>
                <w:szCs w:val="24"/>
                <w:lang w:bidi="ar"/>
              </w:rPr>
              <w:t>随机选出多名学生完成指定任务。</w:t>
            </w:r>
            <w:hyperlink r:id="rId51" w:anchor="point_31" w:history="1"/>
          </w:p>
        </w:tc>
        <w:tc>
          <w:tcPr>
            <w:tcW w:w="4792" w:type="dxa"/>
            <w:tcBorders>
              <w:top w:val="single" w:sz="8" w:space="0" w:color="000000"/>
              <w:left w:val="single" w:sz="8" w:space="0" w:color="000000"/>
              <w:bottom w:val="single" w:sz="8" w:space="0" w:color="000000"/>
              <w:right w:val="single" w:sz="8" w:space="0" w:color="000000"/>
            </w:tcBorders>
            <w:shd w:val="clear" w:color="auto" w:fill="FFFFFF"/>
            <w:tcMar>
              <w:left w:w="105" w:type="dxa"/>
              <w:right w:w="105" w:type="dxa"/>
            </w:tcMar>
            <w:vAlign w:val="center"/>
          </w:tcPr>
          <w:p w:rsidR="00A77717" w:rsidRDefault="00945B4B">
            <w:pPr>
              <w:pStyle w:val="a5"/>
              <w:widowControl/>
              <w:spacing w:beforeAutospacing="0" w:after="105" w:afterAutospacing="0"/>
              <w:ind w:firstLine="420"/>
              <w:jc w:val="center"/>
              <w:rPr>
                <w:color w:val="000000"/>
                <w:szCs w:val="24"/>
              </w:rPr>
            </w:pPr>
            <w:r>
              <w:rPr>
                <w:rFonts w:ascii="Tahoma" w:eastAsia="Tahoma" w:hAnsi="Tahoma" w:cs="Tahoma"/>
                <w:color w:val="000000"/>
                <w:szCs w:val="24"/>
              </w:rPr>
              <w:t>摇一摇继续选人。可以根据回答情况给每个人打分。</w:t>
            </w:r>
          </w:p>
          <w:p w:rsidR="00A77717" w:rsidRDefault="00945B4B">
            <w:pPr>
              <w:widowControl/>
              <w:wordWrap w:val="0"/>
              <w:jc w:val="center"/>
              <w:rPr>
                <w:rFonts w:ascii="Tahoma" w:eastAsia="Tahoma" w:hAnsi="Tahoma" w:cs="Tahoma"/>
                <w:color w:val="000000"/>
                <w:sz w:val="24"/>
                <w:szCs w:val="24"/>
              </w:rPr>
            </w:pPr>
            <w:hyperlink r:id="rId52" w:anchor="point_32" w:history="1"/>
          </w:p>
          <w:p w:rsidR="00A77717" w:rsidRDefault="00945B4B">
            <w:pPr>
              <w:pStyle w:val="a5"/>
              <w:widowControl/>
              <w:spacing w:beforeAutospacing="0" w:after="105" w:afterAutospacing="0"/>
              <w:ind w:firstLine="420"/>
              <w:jc w:val="center"/>
              <w:rPr>
                <w:color w:val="000000"/>
              </w:rPr>
            </w:pPr>
            <w:r>
              <w:rPr>
                <w:rFonts w:ascii="Tahoma" w:eastAsia="Tahoma" w:hAnsi="Tahoma" w:cs="Tahoma"/>
                <w:color w:val="000000"/>
                <w:szCs w:val="24"/>
              </w:rPr>
              <w:t>支持标题图片。</w:t>
            </w:r>
            <w:hyperlink r:id="rId53" w:anchor="point_33" w:history="1"/>
          </w:p>
        </w:tc>
      </w:tr>
      <w:tr w:rsidR="00A77717">
        <w:trPr>
          <w:trHeight w:val="1337"/>
          <w:jc w:val="center"/>
        </w:trPr>
        <w:tc>
          <w:tcPr>
            <w:tcW w:w="1423" w:type="dxa"/>
            <w:tcBorders>
              <w:top w:val="single" w:sz="8" w:space="0" w:color="000000"/>
              <w:left w:val="single" w:sz="8" w:space="0" w:color="000000"/>
              <w:bottom w:val="single" w:sz="8" w:space="0" w:color="000000"/>
              <w:right w:val="single" w:sz="8" w:space="0" w:color="000000"/>
            </w:tcBorders>
            <w:shd w:val="clear" w:color="auto" w:fill="FFFFFF"/>
            <w:tcMar>
              <w:left w:w="105" w:type="dxa"/>
              <w:right w:w="105" w:type="dxa"/>
            </w:tcMar>
            <w:vAlign w:val="center"/>
          </w:tcPr>
          <w:p w:rsidR="00A77717" w:rsidRDefault="00945B4B">
            <w:pPr>
              <w:pStyle w:val="a5"/>
              <w:widowControl/>
              <w:spacing w:beforeAutospacing="0" w:after="105" w:afterAutospacing="0"/>
              <w:jc w:val="center"/>
              <w:rPr>
                <w:color w:val="000000"/>
                <w:szCs w:val="24"/>
              </w:rPr>
            </w:pPr>
            <w:r>
              <w:rPr>
                <w:rStyle w:val="a6"/>
                <w:rFonts w:ascii="Tahoma" w:eastAsia="Tahoma" w:hAnsi="Tahoma" w:cs="Tahoma"/>
                <w:color w:val="000000"/>
                <w:szCs w:val="24"/>
              </w:rPr>
              <w:t>任务</w:t>
            </w:r>
          </w:p>
          <w:p w:rsidR="00A77717" w:rsidRDefault="00945B4B">
            <w:pPr>
              <w:widowControl/>
              <w:jc w:val="center"/>
              <w:rPr>
                <w:color w:val="000000"/>
              </w:rPr>
            </w:pPr>
            <w:hyperlink r:id="rId54" w:anchor="point_34" w:history="1"/>
          </w:p>
        </w:tc>
        <w:tc>
          <w:tcPr>
            <w:tcW w:w="2301" w:type="dxa"/>
            <w:tcBorders>
              <w:top w:val="single" w:sz="8" w:space="0" w:color="000000"/>
              <w:left w:val="single" w:sz="8" w:space="0" w:color="000000"/>
              <w:bottom w:val="single" w:sz="8" w:space="0" w:color="000000"/>
              <w:right w:val="single" w:sz="8" w:space="0" w:color="000000"/>
            </w:tcBorders>
            <w:shd w:val="clear" w:color="auto" w:fill="FFFFFF"/>
            <w:tcMar>
              <w:left w:w="105" w:type="dxa"/>
              <w:right w:w="105" w:type="dxa"/>
            </w:tcMar>
            <w:vAlign w:val="center"/>
          </w:tcPr>
          <w:p w:rsidR="00A77717" w:rsidRDefault="00945B4B">
            <w:pPr>
              <w:widowControl/>
              <w:wordWrap w:val="0"/>
              <w:jc w:val="center"/>
              <w:rPr>
                <w:rFonts w:ascii="Tahoma" w:eastAsia="Tahoma" w:hAnsi="Tahoma" w:cs="Tahoma"/>
                <w:color w:val="000000"/>
                <w:sz w:val="24"/>
                <w:szCs w:val="24"/>
              </w:rPr>
            </w:pPr>
            <w:r>
              <w:rPr>
                <w:rFonts w:ascii="Tahoma" w:eastAsia="Tahoma" w:hAnsi="Tahoma" w:cs="Tahoma"/>
                <w:color w:val="000000"/>
                <w:kern w:val="0"/>
                <w:sz w:val="24"/>
                <w:szCs w:val="24"/>
                <w:lang w:bidi="ar"/>
              </w:rPr>
              <w:t>让学生在规定时间内按照要求完成任务</w:t>
            </w:r>
          </w:p>
        </w:tc>
        <w:tc>
          <w:tcPr>
            <w:tcW w:w="4792" w:type="dxa"/>
            <w:tcBorders>
              <w:top w:val="single" w:sz="8" w:space="0" w:color="000000"/>
              <w:left w:val="single" w:sz="8" w:space="0" w:color="000000"/>
              <w:bottom w:val="single" w:sz="8" w:space="0" w:color="000000"/>
              <w:right w:val="single" w:sz="8" w:space="0" w:color="000000"/>
            </w:tcBorders>
            <w:shd w:val="clear" w:color="auto" w:fill="FFFFFF"/>
            <w:tcMar>
              <w:left w:w="105" w:type="dxa"/>
              <w:right w:w="105" w:type="dxa"/>
            </w:tcMar>
            <w:vAlign w:val="center"/>
          </w:tcPr>
          <w:p w:rsidR="00A77717" w:rsidRDefault="00945B4B">
            <w:pPr>
              <w:widowControl/>
              <w:wordWrap w:val="0"/>
              <w:jc w:val="center"/>
              <w:rPr>
                <w:rFonts w:ascii="Tahoma" w:eastAsia="Tahoma" w:hAnsi="Tahoma" w:cs="Tahoma"/>
                <w:color w:val="000000"/>
                <w:sz w:val="24"/>
                <w:szCs w:val="24"/>
              </w:rPr>
            </w:pPr>
            <w:r>
              <w:rPr>
                <w:rFonts w:ascii="Tahoma" w:eastAsia="Tahoma" w:hAnsi="Tahoma" w:cs="Tahoma"/>
                <w:color w:val="000000"/>
                <w:kern w:val="0"/>
                <w:sz w:val="24"/>
                <w:szCs w:val="24"/>
                <w:lang w:bidi="ar"/>
              </w:rPr>
              <w:t>可以设置在线提交、设置任务时长。</w:t>
            </w:r>
          </w:p>
        </w:tc>
      </w:tr>
      <w:tr w:rsidR="00A77717">
        <w:trPr>
          <w:trHeight w:val="1557"/>
          <w:jc w:val="center"/>
        </w:trPr>
        <w:tc>
          <w:tcPr>
            <w:tcW w:w="1423" w:type="dxa"/>
            <w:tcBorders>
              <w:top w:val="single" w:sz="8" w:space="0" w:color="000000"/>
              <w:left w:val="single" w:sz="8" w:space="0" w:color="000000"/>
              <w:bottom w:val="single" w:sz="8" w:space="0" w:color="000000"/>
              <w:right w:val="single" w:sz="8" w:space="0" w:color="000000"/>
            </w:tcBorders>
            <w:shd w:val="clear" w:color="auto" w:fill="FFFFFF"/>
            <w:tcMar>
              <w:left w:w="105" w:type="dxa"/>
              <w:right w:w="105" w:type="dxa"/>
            </w:tcMar>
            <w:vAlign w:val="center"/>
          </w:tcPr>
          <w:p w:rsidR="00A77717" w:rsidRDefault="00A77717">
            <w:pPr>
              <w:widowControl/>
              <w:wordWrap w:val="0"/>
              <w:jc w:val="center"/>
              <w:rPr>
                <w:rFonts w:ascii="Tahoma" w:eastAsia="Tahoma" w:hAnsi="Tahoma" w:cs="Tahoma"/>
                <w:color w:val="000000"/>
                <w:sz w:val="24"/>
                <w:szCs w:val="24"/>
              </w:rPr>
            </w:pPr>
          </w:p>
          <w:p w:rsidR="00A77717" w:rsidRDefault="00945B4B">
            <w:pPr>
              <w:pStyle w:val="a5"/>
              <w:widowControl/>
              <w:spacing w:beforeAutospacing="0" w:after="105" w:afterAutospacing="0"/>
              <w:jc w:val="center"/>
              <w:rPr>
                <w:color w:val="000000"/>
                <w:szCs w:val="24"/>
              </w:rPr>
            </w:pPr>
            <w:r>
              <w:rPr>
                <w:rStyle w:val="a6"/>
                <w:rFonts w:ascii="Tahoma" w:eastAsia="Tahoma" w:hAnsi="Tahoma" w:cs="Tahoma"/>
                <w:color w:val="000000"/>
                <w:szCs w:val="24"/>
              </w:rPr>
              <w:t>在线课堂</w:t>
            </w:r>
          </w:p>
          <w:p w:rsidR="00A77717" w:rsidRDefault="00945B4B">
            <w:pPr>
              <w:widowControl/>
              <w:jc w:val="center"/>
              <w:rPr>
                <w:color w:val="000000"/>
              </w:rPr>
            </w:pPr>
            <w:hyperlink r:id="rId55" w:anchor="point_35" w:history="1"/>
          </w:p>
        </w:tc>
        <w:tc>
          <w:tcPr>
            <w:tcW w:w="2301" w:type="dxa"/>
            <w:tcBorders>
              <w:top w:val="single" w:sz="8" w:space="0" w:color="000000"/>
              <w:left w:val="single" w:sz="8" w:space="0" w:color="000000"/>
              <w:bottom w:val="single" w:sz="8" w:space="0" w:color="000000"/>
              <w:right w:val="single" w:sz="8" w:space="0" w:color="000000"/>
            </w:tcBorders>
            <w:shd w:val="clear" w:color="auto" w:fill="FFFFFF"/>
            <w:tcMar>
              <w:left w:w="105" w:type="dxa"/>
              <w:right w:w="105" w:type="dxa"/>
            </w:tcMar>
            <w:vAlign w:val="center"/>
          </w:tcPr>
          <w:p w:rsidR="00A77717" w:rsidRDefault="00945B4B">
            <w:pPr>
              <w:widowControl/>
              <w:wordWrap w:val="0"/>
              <w:jc w:val="center"/>
              <w:rPr>
                <w:rFonts w:ascii="Tahoma" w:eastAsia="Tahoma" w:hAnsi="Tahoma" w:cs="Tahoma"/>
                <w:color w:val="000000"/>
                <w:sz w:val="24"/>
                <w:szCs w:val="24"/>
              </w:rPr>
            </w:pPr>
            <w:r>
              <w:rPr>
                <w:rFonts w:ascii="Tahoma" w:eastAsia="Tahoma" w:hAnsi="Tahoma" w:cs="Tahoma"/>
                <w:color w:val="000000"/>
                <w:kern w:val="0"/>
                <w:sz w:val="24"/>
                <w:szCs w:val="24"/>
                <w:lang w:bidi="ar"/>
              </w:rPr>
              <w:t>投放</w:t>
            </w:r>
            <w:r>
              <w:rPr>
                <w:rFonts w:ascii="Tahoma" w:eastAsia="Tahoma" w:hAnsi="Tahoma" w:cs="Tahoma"/>
                <w:color w:val="000000"/>
                <w:kern w:val="0"/>
                <w:sz w:val="24"/>
                <w:szCs w:val="24"/>
                <w:lang w:bidi="ar"/>
              </w:rPr>
              <w:t>PPT</w:t>
            </w:r>
            <w:r>
              <w:rPr>
                <w:rFonts w:ascii="Tahoma" w:eastAsia="Tahoma" w:hAnsi="Tahoma" w:cs="Tahoma"/>
                <w:color w:val="000000"/>
                <w:kern w:val="0"/>
                <w:sz w:val="24"/>
                <w:szCs w:val="24"/>
                <w:lang w:bidi="ar"/>
              </w:rPr>
              <w:t>，与学生实时互动。</w:t>
            </w:r>
          </w:p>
        </w:tc>
        <w:tc>
          <w:tcPr>
            <w:tcW w:w="4792" w:type="dxa"/>
            <w:tcBorders>
              <w:top w:val="single" w:sz="8" w:space="0" w:color="000000"/>
              <w:left w:val="single" w:sz="8" w:space="0" w:color="000000"/>
              <w:bottom w:val="single" w:sz="8" w:space="0" w:color="000000"/>
              <w:right w:val="single" w:sz="8" w:space="0" w:color="000000"/>
            </w:tcBorders>
            <w:shd w:val="clear" w:color="auto" w:fill="FFFFFF"/>
            <w:tcMar>
              <w:left w:w="105" w:type="dxa"/>
              <w:right w:w="105" w:type="dxa"/>
            </w:tcMar>
            <w:vAlign w:val="center"/>
          </w:tcPr>
          <w:p w:rsidR="00A77717" w:rsidRDefault="00945B4B">
            <w:pPr>
              <w:widowControl/>
              <w:wordWrap w:val="0"/>
              <w:jc w:val="center"/>
              <w:rPr>
                <w:rFonts w:ascii="Tahoma" w:eastAsia="Tahoma" w:hAnsi="Tahoma" w:cs="Tahoma"/>
                <w:color w:val="000000"/>
                <w:sz w:val="24"/>
                <w:szCs w:val="24"/>
              </w:rPr>
            </w:pPr>
            <w:r>
              <w:rPr>
                <w:rFonts w:ascii="Tahoma" w:eastAsia="Tahoma" w:hAnsi="Tahoma" w:cs="Tahoma"/>
                <w:color w:val="000000"/>
                <w:kern w:val="0"/>
                <w:sz w:val="24"/>
                <w:szCs w:val="24"/>
                <w:lang w:bidi="ar"/>
              </w:rPr>
              <w:t>投放大屏幕、同步</w:t>
            </w:r>
            <w:r>
              <w:rPr>
                <w:rFonts w:ascii="Tahoma" w:eastAsia="Tahoma" w:hAnsi="Tahoma" w:cs="Tahoma"/>
                <w:color w:val="000000"/>
                <w:kern w:val="0"/>
                <w:sz w:val="24"/>
                <w:szCs w:val="24"/>
                <w:lang w:bidi="ar"/>
              </w:rPr>
              <w:t>PPT</w:t>
            </w:r>
            <w:r>
              <w:rPr>
                <w:rFonts w:ascii="Tahoma" w:eastAsia="Tahoma" w:hAnsi="Tahoma" w:cs="Tahoma"/>
                <w:color w:val="000000"/>
                <w:kern w:val="0"/>
                <w:sz w:val="24"/>
                <w:szCs w:val="24"/>
                <w:lang w:bidi="ar"/>
              </w:rPr>
              <w:t>给学生、锁定学生屏幕。</w:t>
            </w:r>
          </w:p>
        </w:tc>
      </w:tr>
    </w:tbl>
    <w:p w:rsidR="00A77717" w:rsidRDefault="00945B4B">
      <w:pPr>
        <w:pStyle w:val="1"/>
      </w:pPr>
      <w:bookmarkStart w:id="11" w:name="_Toc32569"/>
      <w:bookmarkStart w:id="12" w:name="_Toc3969"/>
      <w:r>
        <w:t> </w:t>
      </w:r>
      <w:r>
        <w:rPr>
          <w:rFonts w:hint="eastAsia"/>
        </w:rPr>
        <w:t>五、数据统计</w:t>
      </w:r>
      <w:bookmarkEnd w:id="11"/>
      <w:bookmarkEnd w:id="12"/>
    </w:p>
    <w:p w:rsidR="00A77717" w:rsidRDefault="00945B4B">
      <w:pPr>
        <w:pStyle w:val="a5"/>
        <w:widowControl/>
        <w:shd w:val="clear" w:color="auto" w:fill="FFFFFF"/>
        <w:spacing w:beforeAutospacing="0" w:after="105" w:afterAutospacing="0" w:line="26" w:lineRule="atLeast"/>
        <w:ind w:firstLine="480"/>
        <w:jc w:val="both"/>
      </w:pPr>
      <w:r>
        <w:rPr>
          <w:rFonts w:ascii="Tahoma" w:eastAsia="Tahoma" w:hAnsi="Tahoma" w:cs="Tahoma"/>
          <w:color w:val="000000"/>
          <w:szCs w:val="24"/>
          <w:shd w:val="clear" w:color="auto" w:fill="FFFFFF"/>
        </w:rPr>
        <w:t>学习通基于</w:t>
      </w:r>
      <w:proofErr w:type="gramStart"/>
      <w:r>
        <w:rPr>
          <w:rFonts w:ascii="Tahoma" w:eastAsia="Tahoma" w:hAnsi="Tahoma" w:cs="Tahoma"/>
          <w:color w:val="000000"/>
          <w:szCs w:val="24"/>
          <w:shd w:val="clear" w:color="auto" w:fill="FFFFFF"/>
        </w:rPr>
        <w:t>超星教学</w:t>
      </w:r>
      <w:proofErr w:type="gramEnd"/>
      <w:r>
        <w:rPr>
          <w:rFonts w:ascii="Tahoma" w:eastAsia="Tahoma" w:hAnsi="Tahoma" w:cs="Tahoma"/>
          <w:color w:val="000000"/>
          <w:szCs w:val="24"/>
          <w:shd w:val="clear" w:color="auto" w:fill="FFFFFF"/>
        </w:rPr>
        <w:t>大数据统计引擎，为教师提供教学运行数据统计功能。如图左</w:t>
      </w:r>
      <w:proofErr w:type="gramStart"/>
      <w:r>
        <w:rPr>
          <w:rFonts w:ascii="Tahoma" w:eastAsia="Tahoma" w:hAnsi="Tahoma" w:cs="Tahoma"/>
          <w:color w:val="000000"/>
          <w:szCs w:val="24"/>
          <w:shd w:val="clear" w:color="auto" w:fill="FFFFFF"/>
        </w:rPr>
        <w:t>一</w:t>
      </w:r>
      <w:proofErr w:type="gramEnd"/>
      <w:r>
        <w:rPr>
          <w:rFonts w:ascii="Tahoma" w:eastAsia="Tahoma" w:hAnsi="Tahoma" w:cs="Tahoma"/>
          <w:color w:val="000000"/>
          <w:szCs w:val="24"/>
          <w:shd w:val="clear" w:color="auto" w:fill="FFFFFF"/>
        </w:rPr>
        <w:t>在课程教学页面，我们可以点击右上角的菜单按钮</w:t>
      </w:r>
      <w:r>
        <w:rPr>
          <w:rFonts w:ascii="Tahoma" w:eastAsia="Tahoma" w:hAnsi="Tahoma" w:cs="Tahoma"/>
          <w:color w:val="000000"/>
          <w:szCs w:val="24"/>
          <w:shd w:val="clear" w:color="auto" w:fill="FFFFFF"/>
        </w:rPr>
        <w:t>--&gt;</w:t>
      </w:r>
      <w:r>
        <w:rPr>
          <w:rFonts w:ascii="Tahoma" w:eastAsia="Tahoma" w:hAnsi="Tahoma" w:cs="Tahoma"/>
          <w:color w:val="000000"/>
          <w:szCs w:val="24"/>
          <w:shd w:val="clear" w:color="auto" w:fill="FFFFFF"/>
        </w:rPr>
        <w:t>“</w:t>
      </w:r>
      <w:r>
        <w:rPr>
          <w:rFonts w:ascii="Tahoma" w:eastAsia="Tahoma" w:hAnsi="Tahoma" w:cs="Tahoma"/>
          <w:color w:val="000000"/>
          <w:szCs w:val="24"/>
          <w:shd w:val="clear" w:color="auto" w:fill="FFFFFF"/>
        </w:rPr>
        <w:t>课程统计</w:t>
      </w:r>
      <w:r>
        <w:rPr>
          <w:rFonts w:ascii="Tahoma" w:eastAsia="Tahoma" w:hAnsi="Tahoma" w:cs="Tahoma"/>
          <w:color w:val="000000"/>
          <w:szCs w:val="24"/>
          <w:shd w:val="clear" w:color="auto" w:fill="FFFFFF"/>
        </w:rPr>
        <w:t>”</w:t>
      </w:r>
      <w:r>
        <w:rPr>
          <w:rFonts w:ascii="Tahoma" w:eastAsia="Tahoma" w:hAnsi="Tahoma" w:cs="Tahoma"/>
          <w:color w:val="000000"/>
          <w:szCs w:val="24"/>
          <w:shd w:val="clear" w:color="auto" w:fill="FFFFFF"/>
        </w:rPr>
        <w:t>，查看学生的实时分数、学习进度和访问活跃度。如图左二所示：在学</w:t>
      </w:r>
      <w:proofErr w:type="gramStart"/>
      <w:r>
        <w:rPr>
          <w:rFonts w:ascii="Tahoma" w:eastAsia="Tahoma" w:hAnsi="Tahoma" w:cs="Tahoma"/>
          <w:color w:val="000000"/>
          <w:szCs w:val="24"/>
          <w:shd w:val="clear" w:color="auto" w:fill="FFFFFF"/>
        </w:rPr>
        <w:t>情统计</w:t>
      </w:r>
      <w:proofErr w:type="gramEnd"/>
      <w:r>
        <w:rPr>
          <w:rFonts w:ascii="Tahoma" w:eastAsia="Tahoma" w:hAnsi="Tahoma" w:cs="Tahoma"/>
          <w:color w:val="000000"/>
          <w:szCs w:val="24"/>
          <w:shd w:val="clear" w:color="auto" w:fill="FFFFFF"/>
        </w:rPr>
        <w:t>界面可以实时跟踪学生学习情况、课堂积分、签到率、本月访问量以及课程讨论情况等。如图右二所示：在成绩统计界面以班级为单位查看学生的综合成绩并以饼状图的形式显示。再点击每个学生的状态栏可以查看如图右一所示的学生名片界面，显示学生的详细信息。</w:t>
      </w:r>
      <w:hyperlink r:id="rId56" w:anchor="point_3" w:history="1"/>
    </w:p>
    <w:p w:rsidR="00A77717" w:rsidRDefault="00945B4B">
      <w:pPr>
        <w:rPr>
          <w:rFonts w:ascii="Tahoma" w:eastAsia="Tahoma" w:hAnsi="Tahoma" w:cs="Tahoma"/>
          <w:color w:val="000000"/>
          <w:sz w:val="24"/>
          <w:szCs w:val="24"/>
          <w:shd w:val="clear" w:color="auto" w:fill="FFFFFF"/>
        </w:rPr>
      </w:pPr>
      <w:r>
        <w:rPr>
          <w:rFonts w:ascii="Tahoma" w:eastAsia="Tahoma" w:hAnsi="Tahoma" w:cs="Tahoma"/>
          <w:noProof/>
          <w:color w:val="000000"/>
          <w:sz w:val="24"/>
          <w:szCs w:val="24"/>
          <w:shd w:val="clear" w:color="auto" w:fill="FFFFFF"/>
        </w:rPr>
        <w:lastRenderedPageBreak/>
        <w:drawing>
          <wp:inline distT="0" distB="0" distL="114300" distR="114300">
            <wp:extent cx="5797550" cy="2545715"/>
            <wp:effectExtent l="0" t="0" r="12700" b="6985"/>
            <wp:docPr id="29" name="图片 2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IMG_256"/>
                    <pic:cNvPicPr>
                      <a:picLocks noChangeAspect="1"/>
                    </pic:cNvPicPr>
                  </pic:nvPicPr>
                  <pic:blipFill>
                    <a:blip r:embed="rId57"/>
                    <a:stretch>
                      <a:fillRect/>
                    </a:stretch>
                  </pic:blipFill>
                  <pic:spPr>
                    <a:xfrm>
                      <a:off x="0" y="0"/>
                      <a:ext cx="5797550" cy="2545715"/>
                    </a:xfrm>
                    <a:prstGeom prst="rect">
                      <a:avLst/>
                    </a:prstGeom>
                    <a:noFill/>
                    <a:ln w="9525">
                      <a:noFill/>
                    </a:ln>
                  </pic:spPr>
                </pic:pic>
              </a:graphicData>
            </a:graphic>
          </wp:inline>
        </w:drawing>
      </w:r>
    </w:p>
    <w:p w:rsidR="00A77717" w:rsidRDefault="00A77717"/>
    <w:sectPr w:rsidR="00A777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B4B" w:rsidRDefault="00945B4B" w:rsidP="00892E32">
      <w:r>
        <w:separator/>
      </w:r>
    </w:p>
  </w:endnote>
  <w:endnote w:type="continuationSeparator" w:id="0">
    <w:p w:rsidR="00945B4B" w:rsidRDefault="00945B4B" w:rsidP="00892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B4B" w:rsidRDefault="00945B4B" w:rsidP="00892E32">
      <w:r>
        <w:separator/>
      </w:r>
    </w:p>
  </w:footnote>
  <w:footnote w:type="continuationSeparator" w:id="0">
    <w:p w:rsidR="00945B4B" w:rsidRDefault="00945B4B" w:rsidP="00892E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FC7E1"/>
    <w:multiLevelType w:val="singleLevel"/>
    <w:tmpl w:val="59FFC7E1"/>
    <w:lvl w:ilvl="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717"/>
    <w:rsid w:val="00892E32"/>
    <w:rsid w:val="00945B4B"/>
    <w:rsid w:val="00A77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宋体"/>
      <w:kern w:val="2"/>
      <w:sz w:val="21"/>
      <w:szCs w:val="22"/>
    </w:rPr>
  </w:style>
  <w:style w:type="paragraph" w:styleId="1">
    <w:name w:val="heading 1"/>
    <w:basedOn w:val="a"/>
    <w:next w:val="a"/>
    <w:link w:val="1Char"/>
    <w:uiPriority w:val="9"/>
    <w:qFormat/>
    <w:pPr>
      <w:keepNext/>
      <w:keepLines/>
      <w:spacing w:before="340" w:after="330" w:line="576" w:lineRule="auto"/>
      <w:outlineLvl w:val="0"/>
    </w:pPr>
    <w:rPr>
      <w:rFonts w:eastAsia="黑体"/>
      <w:kern w:val="44"/>
      <w:sz w:val="32"/>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styleId="a7">
    <w:name w:val="Hyperlink"/>
    <w:basedOn w:val="a0"/>
    <w:uiPriority w:val="99"/>
    <w:unhideWhenUsed/>
    <w:qFormat/>
    <w:rPr>
      <w:color w:val="0000FF"/>
      <w:u w:val="single"/>
    </w:rPr>
  </w:style>
  <w:style w:type="table" w:styleId="a8">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uiPriority w:val="99"/>
    <w:qFormat/>
    <w:pPr>
      <w:ind w:firstLineChars="200" w:firstLine="420"/>
    </w:pPr>
  </w:style>
  <w:style w:type="table" w:customStyle="1" w:styleId="11">
    <w:name w:val="网格型1"/>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Pr>
      <w:rFonts w:cs="宋体"/>
      <w:sz w:val="18"/>
      <w:szCs w:val="18"/>
    </w:rPr>
  </w:style>
  <w:style w:type="character" w:customStyle="1" w:styleId="Char">
    <w:name w:val="页脚 Char"/>
    <w:basedOn w:val="a0"/>
    <w:link w:val="a3"/>
    <w:uiPriority w:val="99"/>
    <w:qFormat/>
    <w:rPr>
      <w:rFonts w:cs="宋体"/>
      <w:sz w:val="18"/>
      <w:szCs w:val="18"/>
    </w:rPr>
  </w:style>
  <w:style w:type="character" w:customStyle="1" w:styleId="1Char">
    <w:name w:val="标题 1 Char"/>
    <w:link w:val="1"/>
    <w:qFormat/>
    <w:rPr>
      <w:rFonts w:asciiTheme="minorHAnsi" w:eastAsia="黑体" w:hAnsiTheme="minorHAnsi"/>
      <w:kern w:val="44"/>
      <w:sz w:val="32"/>
    </w:rPr>
  </w:style>
  <w:style w:type="paragraph" w:styleId="a9">
    <w:name w:val="Balloon Text"/>
    <w:basedOn w:val="a"/>
    <w:link w:val="Char1"/>
    <w:uiPriority w:val="99"/>
    <w:semiHidden/>
    <w:unhideWhenUsed/>
    <w:rsid w:val="00892E32"/>
    <w:rPr>
      <w:sz w:val="18"/>
      <w:szCs w:val="18"/>
    </w:rPr>
  </w:style>
  <w:style w:type="character" w:customStyle="1" w:styleId="Char1">
    <w:name w:val="批注框文本 Char"/>
    <w:basedOn w:val="a0"/>
    <w:link w:val="a9"/>
    <w:uiPriority w:val="99"/>
    <w:semiHidden/>
    <w:rsid w:val="00892E32"/>
    <w:rPr>
      <w:rFonts w:asciiTheme="minorHAnsi" w:eastAsiaTheme="minorEastAsia" w:hAnsiTheme="minorHAnsi" w:cs="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宋体"/>
      <w:kern w:val="2"/>
      <w:sz w:val="21"/>
      <w:szCs w:val="22"/>
    </w:rPr>
  </w:style>
  <w:style w:type="paragraph" w:styleId="1">
    <w:name w:val="heading 1"/>
    <w:basedOn w:val="a"/>
    <w:next w:val="a"/>
    <w:link w:val="1Char"/>
    <w:uiPriority w:val="9"/>
    <w:qFormat/>
    <w:pPr>
      <w:keepNext/>
      <w:keepLines/>
      <w:spacing w:before="340" w:after="330" w:line="576" w:lineRule="auto"/>
      <w:outlineLvl w:val="0"/>
    </w:pPr>
    <w:rPr>
      <w:rFonts w:eastAsia="黑体"/>
      <w:kern w:val="44"/>
      <w:sz w:val="32"/>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styleId="a7">
    <w:name w:val="Hyperlink"/>
    <w:basedOn w:val="a0"/>
    <w:uiPriority w:val="99"/>
    <w:unhideWhenUsed/>
    <w:qFormat/>
    <w:rPr>
      <w:color w:val="0000FF"/>
      <w:u w:val="single"/>
    </w:rPr>
  </w:style>
  <w:style w:type="table" w:styleId="a8">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uiPriority w:val="99"/>
    <w:qFormat/>
    <w:pPr>
      <w:ind w:firstLineChars="200" w:firstLine="420"/>
    </w:pPr>
  </w:style>
  <w:style w:type="table" w:customStyle="1" w:styleId="11">
    <w:name w:val="网格型1"/>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Pr>
      <w:rFonts w:cs="宋体"/>
      <w:sz w:val="18"/>
      <w:szCs w:val="18"/>
    </w:rPr>
  </w:style>
  <w:style w:type="character" w:customStyle="1" w:styleId="Char">
    <w:name w:val="页脚 Char"/>
    <w:basedOn w:val="a0"/>
    <w:link w:val="a3"/>
    <w:uiPriority w:val="99"/>
    <w:qFormat/>
    <w:rPr>
      <w:rFonts w:cs="宋体"/>
      <w:sz w:val="18"/>
      <w:szCs w:val="18"/>
    </w:rPr>
  </w:style>
  <w:style w:type="character" w:customStyle="1" w:styleId="1Char">
    <w:name w:val="标题 1 Char"/>
    <w:link w:val="1"/>
    <w:qFormat/>
    <w:rPr>
      <w:rFonts w:asciiTheme="minorHAnsi" w:eastAsia="黑体" w:hAnsiTheme="minorHAnsi"/>
      <w:kern w:val="44"/>
      <w:sz w:val="32"/>
    </w:rPr>
  </w:style>
  <w:style w:type="paragraph" w:styleId="a9">
    <w:name w:val="Balloon Text"/>
    <w:basedOn w:val="a"/>
    <w:link w:val="Char1"/>
    <w:uiPriority w:val="99"/>
    <w:semiHidden/>
    <w:unhideWhenUsed/>
    <w:rsid w:val="00892E32"/>
    <w:rPr>
      <w:sz w:val="18"/>
      <w:szCs w:val="18"/>
    </w:rPr>
  </w:style>
  <w:style w:type="character" w:customStyle="1" w:styleId="Char1">
    <w:name w:val="批注框文本 Char"/>
    <w:basedOn w:val="a0"/>
    <w:link w:val="a9"/>
    <w:uiPriority w:val="99"/>
    <w:semiHidden/>
    <w:rsid w:val="00892E32"/>
    <w:rPr>
      <w:rFonts w:asciiTheme="minorHAnsi" w:eastAsiaTheme="minorEastAsia" w:hAnsiTheme="minorHAnsi"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s://mooc1-api.zhexuezj.cn/" TargetMode="External"/><Relationship Id="rId26" Type="http://schemas.openxmlformats.org/officeDocument/2006/relationships/hyperlink" Target="https://mooc1-api.zhexuezj.cn/" TargetMode="External"/><Relationship Id="rId39" Type="http://schemas.openxmlformats.org/officeDocument/2006/relationships/hyperlink" Target="https://mooc1-api.zhexuezj.cn/" TargetMode="External"/><Relationship Id="rId21" Type="http://schemas.openxmlformats.org/officeDocument/2006/relationships/image" Target="media/image7.jpeg"/><Relationship Id="rId34" Type="http://schemas.openxmlformats.org/officeDocument/2006/relationships/hyperlink" Target="https://mooc1-api.zhexuezj.cn/" TargetMode="External"/><Relationship Id="rId42" Type="http://schemas.openxmlformats.org/officeDocument/2006/relationships/hyperlink" Target="https://mooc1-api.zhexuezj.cn/" TargetMode="External"/><Relationship Id="rId47" Type="http://schemas.openxmlformats.org/officeDocument/2006/relationships/hyperlink" Target="https://mooc1-api.zhexuezj.cn/" TargetMode="External"/><Relationship Id="rId50" Type="http://schemas.openxmlformats.org/officeDocument/2006/relationships/hyperlink" Target="https://mooc1-api.zhexuezj.cn/" TargetMode="External"/><Relationship Id="rId55" Type="http://schemas.openxmlformats.org/officeDocument/2006/relationships/hyperlink" Target="https://mooc1-api.zhexuezj.cn/"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s://mooc1-api.zhexuezj.cn/" TargetMode="External"/><Relationship Id="rId25" Type="http://schemas.openxmlformats.org/officeDocument/2006/relationships/hyperlink" Target="https://mooc1-api.zhexuezj.cn/" TargetMode="External"/><Relationship Id="rId33" Type="http://schemas.openxmlformats.org/officeDocument/2006/relationships/hyperlink" Target="https://mooc1-api.zhexuezj.cn/" TargetMode="External"/><Relationship Id="rId38" Type="http://schemas.openxmlformats.org/officeDocument/2006/relationships/hyperlink" Target="https://mooc1-api.zhexuezj.cn/" TargetMode="External"/><Relationship Id="rId46" Type="http://schemas.openxmlformats.org/officeDocument/2006/relationships/hyperlink" Target="https://mooc1-api.zhexuezj.cn/"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ooc1-api.zhexuezj.cn/" TargetMode="External"/><Relationship Id="rId20" Type="http://schemas.openxmlformats.org/officeDocument/2006/relationships/hyperlink" Target="https://mooc1-api.zhexuezj.cn/" TargetMode="External"/><Relationship Id="rId29" Type="http://schemas.openxmlformats.org/officeDocument/2006/relationships/hyperlink" Target="https://mooc1-api.zhexuezj.cn/" TargetMode="External"/><Relationship Id="rId41" Type="http://schemas.openxmlformats.org/officeDocument/2006/relationships/hyperlink" Target="https://mooc1-api.zhexuezj.cn/" TargetMode="External"/><Relationship Id="rId54" Type="http://schemas.openxmlformats.org/officeDocument/2006/relationships/hyperlink" Target="https://mooc1-api.zhexuezj.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mooc1-api.zhexuezj.cn/" TargetMode="External"/><Relationship Id="rId32" Type="http://schemas.openxmlformats.org/officeDocument/2006/relationships/hyperlink" Target="https://mooc1-api.zhexuezj.cn/" TargetMode="External"/><Relationship Id="rId37" Type="http://schemas.openxmlformats.org/officeDocument/2006/relationships/hyperlink" Target="https://mooc1-api.zhexuezj.cn/" TargetMode="External"/><Relationship Id="rId40" Type="http://schemas.openxmlformats.org/officeDocument/2006/relationships/hyperlink" Target="https://mooc1-api.zhexuezj.cn/" TargetMode="External"/><Relationship Id="rId45" Type="http://schemas.openxmlformats.org/officeDocument/2006/relationships/hyperlink" Target="https://mooc1-api.zhexuezj.cn/" TargetMode="External"/><Relationship Id="rId53" Type="http://schemas.openxmlformats.org/officeDocument/2006/relationships/hyperlink" Target="https://mooc1-api.zhexuezj.cn/"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mooc1-api.zhexuezj.cn/" TargetMode="External"/><Relationship Id="rId23" Type="http://schemas.openxmlformats.org/officeDocument/2006/relationships/image" Target="media/image8.jpeg"/><Relationship Id="rId28" Type="http://schemas.openxmlformats.org/officeDocument/2006/relationships/hyperlink" Target="https://mooc1-api.zhexuezj.cn/" TargetMode="External"/><Relationship Id="rId36" Type="http://schemas.openxmlformats.org/officeDocument/2006/relationships/hyperlink" Target="https://mooc1-api.zhexuezj.cn/" TargetMode="External"/><Relationship Id="rId49" Type="http://schemas.openxmlformats.org/officeDocument/2006/relationships/hyperlink" Target="https://mooc1-api.zhexuezj.cn/" TargetMode="External"/><Relationship Id="rId57" Type="http://schemas.openxmlformats.org/officeDocument/2006/relationships/image" Target="media/image9.jpeg"/><Relationship Id="rId10" Type="http://schemas.openxmlformats.org/officeDocument/2006/relationships/image" Target="media/image2.png"/><Relationship Id="rId19" Type="http://schemas.openxmlformats.org/officeDocument/2006/relationships/hyperlink" Target="https://mooc1-api.zhexuezj.cn/" TargetMode="External"/><Relationship Id="rId31" Type="http://schemas.openxmlformats.org/officeDocument/2006/relationships/hyperlink" Target="https://mooc1-api.zhexuezj.cn/" TargetMode="External"/><Relationship Id="rId44" Type="http://schemas.openxmlformats.org/officeDocument/2006/relationships/hyperlink" Target="https://mooc1-api.zhexuezj.cn/" TargetMode="External"/><Relationship Id="rId52" Type="http://schemas.openxmlformats.org/officeDocument/2006/relationships/hyperlink" Target="https://mooc1-api.zhexuezj.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hyperlink" Target="https://mooc1-api.zhexuezj.cn/" TargetMode="External"/><Relationship Id="rId27" Type="http://schemas.openxmlformats.org/officeDocument/2006/relationships/hyperlink" Target="https://mooc1-api.zhexuezj.cn/" TargetMode="External"/><Relationship Id="rId30" Type="http://schemas.openxmlformats.org/officeDocument/2006/relationships/hyperlink" Target="https://mooc1-api.zhexuezj.cn/" TargetMode="External"/><Relationship Id="rId35" Type="http://schemas.openxmlformats.org/officeDocument/2006/relationships/hyperlink" Target="https://mooc1-api.zhexuezj.cn/" TargetMode="External"/><Relationship Id="rId43" Type="http://schemas.openxmlformats.org/officeDocument/2006/relationships/hyperlink" Target="https://mooc1-api.zhexuezj.cn/" TargetMode="External"/><Relationship Id="rId48" Type="http://schemas.openxmlformats.org/officeDocument/2006/relationships/hyperlink" Target="https://mooc1-api.zhexuezj.cn/" TargetMode="External"/><Relationship Id="rId56" Type="http://schemas.openxmlformats.org/officeDocument/2006/relationships/hyperlink" Target="https://mooc1-api.zhexuezj.cn/" TargetMode="External"/><Relationship Id="rId8" Type="http://schemas.openxmlformats.org/officeDocument/2006/relationships/endnotes" Target="endnotes.xml"/><Relationship Id="rId51" Type="http://schemas.openxmlformats.org/officeDocument/2006/relationships/hyperlink" Target="https://mooc1-api.zhexuezj.cn/" TargetMode="External"/><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590</Words>
  <Characters>3365</Characters>
  <Application>Microsoft Office Word</Application>
  <DocSecurity>0</DocSecurity>
  <Lines>28</Lines>
  <Paragraphs>7</Paragraphs>
  <ScaleCrop>false</ScaleCrop>
  <Company/>
  <LinksUpToDate>false</LinksUpToDate>
  <CharactersWithSpaces>3948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Lu.L</dc:creator>
  <cp:lastModifiedBy>lj</cp:lastModifiedBy>
  <cp:revision>7</cp:revision>
  <dcterms:created xsi:type="dcterms:W3CDTF">2017-08-12T06:05:00Z</dcterms:created>
  <dcterms:modified xsi:type="dcterms:W3CDTF">2018-07-03T14:27:00Z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2052-8.6.0</vt:lpwstr>
  </property>
</Properties>
</file>