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2A" w:rsidRDefault="00463D52">
      <w:pPr>
        <w:ind w:leftChars="-171" w:left="-359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</w:t>
      </w:r>
      <w:r w:rsidR="00755F59">
        <w:rPr>
          <w:rFonts w:ascii="宋体" w:hAnsi="宋体" w:hint="eastAsia"/>
          <w:b/>
          <w:sz w:val="28"/>
          <w:szCs w:val="28"/>
        </w:rPr>
        <w:t>2016</w:t>
      </w:r>
      <w:r w:rsidR="00755F59">
        <w:rPr>
          <w:rFonts w:ascii="宋体" w:hAnsi="宋体" w:hint="eastAsia"/>
          <w:b/>
          <w:kern w:val="0"/>
          <w:sz w:val="28"/>
          <w:szCs w:val="28"/>
        </w:rPr>
        <w:t>年省财税机关暨山东财经大学(教师)春季运动会竞赛规程</w:t>
      </w:r>
    </w:p>
    <w:p w:rsidR="0017032A" w:rsidRDefault="00755F59">
      <w:pPr>
        <w:numPr>
          <w:ilvl w:val="0"/>
          <w:numId w:val="1"/>
        </w:num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比赛时间、地点：</w:t>
      </w:r>
    </w:p>
    <w:p w:rsidR="0017032A" w:rsidRDefault="003708F1" w:rsidP="00463D52">
      <w:pPr>
        <w:ind w:leftChars="57" w:left="120" w:firstLineChars="150" w:firstLine="36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春季</w:t>
      </w:r>
      <w:r w:rsidR="00755F59">
        <w:rPr>
          <w:rFonts w:ascii="宋体" w:hAnsi="宋体" w:hint="eastAsia"/>
          <w:sz w:val="24"/>
        </w:rPr>
        <w:t>运动会定于2016年4月28日至29日在山东财经大学舜耕校区田径场举行。</w:t>
      </w:r>
    </w:p>
    <w:p w:rsidR="0017032A" w:rsidRDefault="00755F59">
      <w:pPr>
        <w:ind w:leftChars="-171" w:left="-359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二、参加单位：</w:t>
      </w:r>
    </w:p>
    <w:p w:rsidR="0017032A" w:rsidRPr="00521876" w:rsidRDefault="00755F59" w:rsidP="00521876">
      <w:pPr>
        <w:ind w:leftChars="-171" w:left="121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山东省财政厅、山东省国</w:t>
      </w:r>
      <w:r w:rsidR="00521876">
        <w:rPr>
          <w:rFonts w:ascii="宋体" w:hAnsi="宋体" w:hint="eastAsia"/>
          <w:sz w:val="24"/>
        </w:rPr>
        <w:t>家</w:t>
      </w:r>
      <w:r>
        <w:rPr>
          <w:rFonts w:ascii="宋体" w:hAnsi="宋体" w:hint="eastAsia"/>
          <w:sz w:val="24"/>
        </w:rPr>
        <w:t>税</w:t>
      </w:r>
      <w:r w:rsidR="00521876">
        <w:rPr>
          <w:rFonts w:ascii="宋体" w:hAnsi="宋体" w:hint="eastAsia"/>
          <w:sz w:val="24"/>
        </w:rPr>
        <w:t>务</w:t>
      </w:r>
      <w:r>
        <w:rPr>
          <w:rFonts w:ascii="宋体" w:hAnsi="宋体" w:hint="eastAsia"/>
          <w:sz w:val="24"/>
        </w:rPr>
        <w:t>局、山东省地</w:t>
      </w:r>
      <w:r w:rsidR="00521876">
        <w:rPr>
          <w:rFonts w:ascii="宋体" w:hAnsi="宋体" w:hint="eastAsia"/>
          <w:sz w:val="24"/>
        </w:rPr>
        <w:t>方</w:t>
      </w:r>
      <w:r>
        <w:rPr>
          <w:rFonts w:ascii="宋体" w:hAnsi="宋体" w:hint="eastAsia"/>
          <w:sz w:val="24"/>
        </w:rPr>
        <w:t>税</w:t>
      </w:r>
      <w:r w:rsidR="00521876">
        <w:rPr>
          <w:rFonts w:ascii="宋体" w:hAnsi="宋体" w:hint="eastAsia"/>
          <w:sz w:val="24"/>
        </w:rPr>
        <w:t>务</w:t>
      </w:r>
      <w:r>
        <w:rPr>
          <w:rFonts w:ascii="宋体" w:hAnsi="宋体" w:hint="eastAsia"/>
          <w:sz w:val="24"/>
        </w:rPr>
        <w:t>局、山东省</w:t>
      </w:r>
      <w:r w:rsidR="007159E9">
        <w:rPr>
          <w:rFonts w:ascii="宋体" w:hAnsi="宋体" w:hint="eastAsia"/>
          <w:sz w:val="24"/>
        </w:rPr>
        <w:t>财金投资集团</w:t>
      </w:r>
      <w:r>
        <w:rPr>
          <w:rFonts w:ascii="宋体" w:hAnsi="宋体" w:hint="eastAsia"/>
          <w:sz w:val="24"/>
        </w:rPr>
        <w:t>、财政部驻山东省</w:t>
      </w:r>
      <w:r w:rsidR="007159E9">
        <w:rPr>
          <w:rFonts w:ascii="宋体" w:hAnsi="宋体" w:hint="eastAsia"/>
          <w:sz w:val="24"/>
        </w:rPr>
        <w:t>财政监察</w:t>
      </w:r>
      <w:r>
        <w:rPr>
          <w:rFonts w:ascii="宋体" w:hAnsi="宋体" w:hint="eastAsia"/>
          <w:sz w:val="24"/>
        </w:rPr>
        <w:t>专员办事处、山东财经大学。</w:t>
      </w:r>
    </w:p>
    <w:p w:rsidR="0017032A" w:rsidRDefault="00755F59">
      <w:pPr>
        <w:ind w:leftChars="-171" w:left="-359" w:firstLineChars="200" w:firstLine="48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三、比赛分组：</w:t>
      </w:r>
    </w:p>
    <w:p w:rsidR="0017032A" w:rsidRDefault="00755F59">
      <w:pPr>
        <w:ind w:leftChars="-171" w:left="-359" w:firstLineChars="200" w:firstLine="48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1、男女青年一组35周岁以下（1981年1月1日以后出生）</w:t>
      </w:r>
    </w:p>
    <w:p w:rsidR="0017032A" w:rsidRDefault="00755F59">
      <w:pPr>
        <w:ind w:leftChars="-171" w:left="-359" w:firstLineChars="200" w:firstLine="48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2、男女青年二组36--40周岁（1980年12月31日以前出生）</w:t>
      </w:r>
    </w:p>
    <w:p w:rsidR="0017032A" w:rsidRDefault="00755F59">
      <w:pPr>
        <w:ind w:leftChars="-171" w:left="-359" w:firstLineChars="200" w:firstLine="48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3、男女中年一组41--45周岁（1975年12月31日以前出生）</w:t>
      </w:r>
    </w:p>
    <w:p w:rsidR="0017032A" w:rsidRDefault="00755F59">
      <w:pPr>
        <w:ind w:leftChars="-171" w:left="-359" w:firstLineChars="200" w:firstLine="48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4、男女中年二组46--50周岁（1970年12月31日以前出生）</w:t>
      </w:r>
    </w:p>
    <w:p w:rsidR="0017032A" w:rsidRDefault="00755F59">
      <w:pPr>
        <w:ind w:leftChars="-171" w:left="-359" w:firstLineChars="200" w:firstLine="48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5、男女老年一组51--55周岁（1965年12月31日以前出生）</w:t>
      </w:r>
    </w:p>
    <w:p w:rsidR="0017032A" w:rsidRDefault="00755F59">
      <w:pPr>
        <w:ind w:leftChars="-171" w:left="-359" w:firstLineChars="200" w:firstLine="48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6、男女老年二组56周岁以上（196</w:t>
      </w:r>
      <w:r w:rsidR="005B4FED"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年12月31日以前出生）</w:t>
      </w:r>
    </w:p>
    <w:p w:rsidR="0017032A" w:rsidRDefault="00755F59">
      <w:pPr>
        <w:ind w:leftChars="-171" w:left="-359" w:firstLineChars="200" w:firstLine="48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四、参加办法：</w:t>
      </w:r>
    </w:p>
    <w:p w:rsidR="0017032A" w:rsidRDefault="00755F59" w:rsidP="00950A7C">
      <w:pPr>
        <w:ind w:leftChars="-1" w:left="-2" w:firstLineChars="100" w:firstLine="24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1、凡身体健康的</w:t>
      </w:r>
      <w:r w:rsidR="003A7159">
        <w:rPr>
          <w:rFonts w:ascii="宋体" w:hAnsi="宋体" w:hint="eastAsia"/>
          <w:sz w:val="24"/>
        </w:rPr>
        <w:t>省财税</w:t>
      </w:r>
      <w:r>
        <w:rPr>
          <w:rFonts w:ascii="宋体" w:hAnsi="宋体" w:hint="eastAsia"/>
          <w:sz w:val="24"/>
        </w:rPr>
        <w:t>厅局机关职工、</w:t>
      </w:r>
      <w:r w:rsidR="003A7159">
        <w:rPr>
          <w:rFonts w:ascii="宋体" w:hAnsi="宋体" w:hint="eastAsia"/>
          <w:sz w:val="24"/>
        </w:rPr>
        <w:t>山东财经大学</w:t>
      </w:r>
      <w:r>
        <w:rPr>
          <w:rFonts w:ascii="宋体" w:hAnsi="宋体" w:hint="eastAsia"/>
          <w:sz w:val="24"/>
        </w:rPr>
        <w:t>教职工均可报名参加。各单位在填写报名表时自行审核年龄、组别。</w:t>
      </w:r>
    </w:p>
    <w:p w:rsidR="0017032A" w:rsidRPr="003A7159" w:rsidRDefault="00755F59" w:rsidP="00950A7C">
      <w:pPr>
        <w:ind w:leftChars="-1" w:left="-2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2、省财政厅、省国</w:t>
      </w:r>
      <w:r w:rsidR="003A7159">
        <w:rPr>
          <w:rFonts w:ascii="宋体" w:hAnsi="宋体" w:hint="eastAsia"/>
          <w:sz w:val="24"/>
        </w:rPr>
        <w:t>家</w:t>
      </w:r>
      <w:r>
        <w:rPr>
          <w:rFonts w:ascii="宋体" w:hAnsi="宋体" w:hint="eastAsia"/>
          <w:sz w:val="24"/>
        </w:rPr>
        <w:t>税</w:t>
      </w:r>
      <w:r w:rsidR="003A7159">
        <w:rPr>
          <w:rFonts w:ascii="宋体" w:hAnsi="宋体" w:hint="eastAsia"/>
          <w:sz w:val="24"/>
        </w:rPr>
        <w:t>务</w:t>
      </w:r>
      <w:r>
        <w:rPr>
          <w:rFonts w:ascii="宋体" w:hAnsi="宋体" w:hint="eastAsia"/>
          <w:sz w:val="24"/>
        </w:rPr>
        <w:t>局、省地</w:t>
      </w:r>
      <w:r w:rsidR="003A7159">
        <w:rPr>
          <w:rFonts w:ascii="宋体" w:hAnsi="宋体" w:hint="eastAsia"/>
          <w:sz w:val="24"/>
        </w:rPr>
        <w:t>方</w:t>
      </w:r>
      <w:r>
        <w:rPr>
          <w:rFonts w:ascii="宋体" w:hAnsi="宋体" w:hint="eastAsia"/>
          <w:sz w:val="24"/>
        </w:rPr>
        <w:t>税</w:t>
      </w:r>
      <w:r w:rsidR="003A7159">
        <w:rPr>
          <w:rFonts w:ascii="宋体" w:hAnsi="宋体" w:hint="eastAsia"/>
          <w:sz w:val="24"/>
        </w:rPr>
        <w:t>务</w:t>
      </w:r>
      <w:r>
        <w:rPr>
          <w:rFonts w:ascii="宋体" w:hAnsi="宋体" w:hint="eastAsia"/>
          <w:sz w:val="24"/>
        </w:rPr>
        <w:t>局、省</w:t>
      </w:r>
      <w:r w:rsidR="005B4FED">
        <w:rPr>
          <w:rFonts w:ascii="宋体" w:hAnsi="宋体" w:hint="eastAsia"/>
          <w:sz w:val="24"/>
        </w:rPr>
        <w:t>财金</w:t>
      </w:r>
      <w:r w:rsidR="003A7159">
        <w:rPr>
          <w:rFonts w:ascii="宋体" w:hAnsi="宋体" w:hint="eastAsia"/>
          <w:sz w:val="24"/>
        </w:rPr>
        <w:t>投资</w:t>
      </w:r>
      <w:r w:rsidR="005B4FED">
        <w:rPr>
          <w:rFonts w:ascii="宋体" w:hAnsi="宋体" w:hint="eastAsia"/>
          <w:sz w:val="24"/>
        </w:rPr>
        <w:t>集团</w:t>
      </w:r>
      <w:r>
        <w:rPr>
          <w:rFonts w:ascii="宋体" w:hAnsi="宋体" w:hint="eastAsia"/>
          <w:sz w:val="24"/>
        </w:rPr>
        <w:t>、财政部驻山东</w:t>
      </w:r>
      <w:r w:rsidR="005B4FED">
        <w:rPr>
          <w:rFonts w:ascii="宋体" w:hAnsi="宋体" w:hint="eastAsia"/>
          <w:sz w:val="24"/>
        </w:rPr>
        <w:t>省财政监察</w:t>
      </w:r>
      <w:r>
        <w:rPr>
          <w:rFonts w:ascii="宋体" w:hAnsi="宋体" w:hint="eastAsia"/>
          <w:sz w:val="24"/>
        </w:rPr>
        <w:t>专员办事处、山东财经大学教职工各年龄组每人限报3项。</w:t>
      </w:r>
    </w:p>
    <w:p w:rsidR="0017032A" w:rsidRDefault="00755F59" w:rsidP="00950A7C">
      <w:pPr>
        <w:ind w:firstLineChars="100" w:firstLine="24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3、每单位可</w:t>
      </w:r>
      <w:proofErr w:type="gramStart"/>
      <w:r>
        <w:rPr>
          <w:rFonts w:ascii="宋体" w:hAnsi="宋体" w:hint="eastAsia"/>
          <w:sz w:val="24"/>
        </w:rPr>
        <w:t>报领队</w:t>
      </w:r>
      <w:proofErr w:type="gramEnd"/>
      <w:r>
        <w:rPr>
          <w:rFonts w:ascii="宋体" w:hAnsi="宋体" w:hint="eastAsia"/>
          <w:sz w:val="24"/>
        </w:rPr>
        <w:t>教练各1人。</w:t>
      </w:r>
    </w:p>
    <w:p w:rsidR="0017032A" w:rsidRDefault="00755F59" w:rsidP="00950A7C">
      <w:pPr>
        <w:ind w:leftChars="-1" w:left="-2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="005B4FED">
        <w:rPr>
          <w:rFonts w:ascii="宋体" w:hAnsi="宋体" w:hint="eastAsia"/>
          <w:sz w:val="24"/>
        </w:rPr>
        <w:t>省财税</w:t>
      </w:r>
      <w:r>
        <w:rPr>
          <w:rFonts w:ascii="宋体" w:hAnsi="宋体" w:hint="eastAsia"/>
          <w:sz w:val="24"/>
        </w:rPr>
        <w:t>厅局机关各年龄组运动员的资格审查由各单位自行负责，财经大学教工的资格审查由校工会负责。</w:t>
      </w:r>
    </w:p>
    <w:p w:rsidR="0017032A" w:rsidRDefault="00755F59">
      <w:pPr>
        <w:ind w:leftChars="-171" w:left="-359" w:firstLineChars="200" w:firstLine="48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五、竞赛办法：</w:t>
      </w:r>
    </w:p>
    <w:p w:rsidR="0017032A" w:rsidRDefault="00755F59">
      <w:pPr>
        <w:ind w:firstLineChars="50" w:firstLine="12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1、田径比赛按照中国田</w:t>
      </w:r>
      <w:r w:rsidR="00F8158C">
        <w:rPr>
          <w:rFonts w:ascii="宋体" w:hAnsi="宋体" w:hint="eastAsia"/>
          <w:sz w:val="24"/>
        </w:rPr>
        <w:t>径</w:t>
      </w:r>
      <w:r>
        <w:rPr>
          <w:rFonts w:ascii="宋体" w:hAnsi="宋体" w:hint="eastAsia"/>
          <w:sz w:val="24"/>
        </w:rPr>
        <w:t>协</w:t>
      </w:r>
      <w:r w:rsidR="00F8158C">
        <w:rPr>
          <w:rFonts w:ascii="宋体" w:hAnsi="宋体" w:hint="eastAsia"/>
          <w:sz w:val="24"/>
        </w:rPr>
        <w:t>会</w:t>
      </w:r>
      <w:r>
        <w:rPr>
          <w:rFonts w:ascii="宋体" w:hAnsi="宋体" w:hint="eastAsia"/>
          <w:sz w:val="24"/>
        </w:rPr>
        <w:t>审定的《田径竞赛规则》执行。</w:t>
      </w:r>
    </w:p>
    <w:p w:rsidR="0017032A" w:rsidRDefault="00755F59">
      <w:pPr>
        <w:ind w:leftChars="56" w:left="11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2、省财税机关</w:t>
      </w:r>
      <w:r w:rsidR="00521876">
        <w:rPr>
          <w:rFonts w:ascii="宋体" w:hAnsi="宋体" w:hint="eastAsia"/>
          <w:sz w:val="24"/>
        </w:rPr>
        <w:t>职工</w:t>
      </w:r>
      <w:r>
        <w:rPr>
          <w:rFonts w:ascii="宋体" w:hAnsi="宋体" w:hint="eastAsia"/>
          <w:sz w:val="24"/>
        </w:rPr>
        <w:t>、</w:t>
      </w:r>
      <w:r w:rsidR="00521876">
        <w:rPr>
          <w:rFonts w:ascii="宋体" w:hAnsi="宋体" w:hint="eastAsia"/>
          <w:sz w:val="24"/>
        </w:rPr>
        <w:t>财经大学</w:t>
      </w:r>
      <w:r>
        <w:rPr>
          <w:rFonts w:ascii="宋体" w:hAnsi="宋体" w:hint="eastAsia"/>
          <w:sz w:val="24"/>
        </w:rPr>
        <w:t>教职工不足3人不开项，由大会竞赛组通知相关个人改项。</w:t>
      </w:r>
    </w:p>
    <w:p w:rsidR="0017032A" w:rsidRDefault="00755F59">
      <w:pPr>
        <w:ind w:leftChars="-1" w:left="-2"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3、省财税机关</w:t>
      </w:r>
      <w:r w:rsidR="00521876">
        <w:rPr>
          <w:rFonts w:ascii="宋体" w:hAnsi="宋体" w:hint="eastAsia"/>
          <w:sz w:val="24"/>
        </w:rPr>
        <w:t>职工</w:t>
      </w:r>
      <w:r>
        <w:rPr>
          <w:rFonts w:ascii="宋体" w:hAnsi="宋体" w:hint="eastAsia"/>
          <w:sz w:val="24"/>
        </w:rPr>
        <w:t>、</w:t>
      </w:r>
      <w:r w:rsidR="00521876">
        <w:rPr>
          <w:rFonts w:ascii="宋体" w:hAnsi="宋体" w:hint="eastAsia"/>
          <w:sz w:val="24"/>
        </w:rPr>
        <w:t>财经大学</w:t>
      </w:r>
      <w:r>
        <w:rPr>
          <w:rFonts w:ascii="宋体" w:hAnsi="宋体" w:hint="eastAsia"/>
          <w:sz w:val="24"/>
        </w:rPr>
        <w:t>教职工运动员提前20分钟到比赛场地检录，参加比赛。</w:t>
      </w:r>
    </w:p>
    <w:p w:rsidR="0017032A" w:rsidRDefault="00755F59">
      <w:pPr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六、比赛项目：</w:t>
      </w:r>
    </w:p>
    <w:p w:rsidR="0017032A" w:rsidRDefault="00755F59">
      <w:pPr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1、男子青年一组（共7项）：100米、200米、800米、滚铁环60米、跳高、跳远、铅球（5Kg）。</w:t>
      </w:r>
    </w:p>
    <w:p w:rsidR="0017032A" w:rsidRDefault="00755F59">
      <w:pPr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2、女子青年一组（共7项）：100米、200米、800米、滚铁环60米、跳高、跳远、铅球（4Kg）。</w:t>
      </w:r>
    </w:p>
    <w:p w:rsidR="0017032A" w:rsidRDefault="00755F59">
      <w:pPr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3、男子青年二组（共7项）：100米、200米、800米、滚铁环60米、跳高、立定跳远、铅球（5Kg）。</w:t>
      </w:r>
    </w:p>
    <w:p w:rsidR="0017032A" w:rsidRDefault="00755F59">
      <w:pPr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4、女子青年二组（共7项）：100米、200米、800米、滚铁环60米、跳高、立定跳远、铅球（4Kg）。</w:t>
      </w:r>
    </w:p>
    <w:p w:rsidR="0017032A" w:rsidRDefault="00755F59">
      <w:pPr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5、男子中年一组（共8项）：100米、800米、滚铁环60米、篮球投篮、立定跳远、铅球（5Kg）、垒球投准、足球射门。</w:t>
      </w:r>
    </w:p>
    <w:p w:rsidR="0017032A" w:rsidRDefault="00755F59">
      <w:pPr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6、女子中年一组（共8项）：100米、800米、滚铁环60米、篮球投篮、立定跳远、铅球（4Kg）、垒球投准、足球射门。</w:t>
      </w:r>
    </w:p>
    <w:p w:rsidR="0017032A" w:rsidRDefault="00755F59">
      <w:pPr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7、男子中年二组（共7项）：100米、滚铁环60米、篮球投篮、立定跳远、铅球（5Kg）、垒球投准、足球射门。</w:t>
      </w:r>
    </w:p>
    <w:p w:rsidR="0017032A" w:rsidRDefault="00755F59">
      <w:pPr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lastRenderedPageBreak/>
        <w:t>8、女子中年二组（共7项）：100米、滚铁环60米、篮球投篮、立定跳远、铅球（4Kg）、垒球投准、足球射门。</w:t>
      </w:r>
    </w:p>
    <w:p w:rsidR="0017032A" w:rsidRDefault="00755F59">
      <w:pPr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9、男、女老年一组（各4项）：篮球投篮、垒球投准、足球射门、立定跳远。</w:t>
      </w:r>
    </w:p>
    <w:p w:rsidR="0017032A" w:rsidRDefault="00755F5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10、男、女老年二组（各4项）：篮球投篮、垒球投准、足球射门、立定跳远。</w:t>
      </w:r>
    </w:p>
    <w:p w:rsidR="0017032A" w:rsidRPr="005B4FED" w:rsidRDefault="00755F59">
      <w:pPr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七、</w:t>
      </w:r>
      <w:r>
        <w:rPr>
          <w:rFonts w:ascii="宋体" w:hAnsi="宋体" w:hint="eastAsia"/>
          <w:sz w:val="24"/>
        </w:rPr>
        <w:t>奖励办法：</w:t>
      </w:r>
    </w:p>
    <w:p w:rsidR="0017032A" w:rsidRDefault="00755F59">
      <w:pPr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1、个人奖：各组单项前六名给予奖励。</w:t>
      </w:r>
    </w:p>
    <w:p w:rsidR="0017032A" w:rsidRDefault="00755F5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2、本次运动会设精神文明奖、大会组织奖。</w:t>
      </w:r>
    </w:p>
    <w:p w:rsidR="0017032A" w:rsidRDefault="00755F59">
      <w:pPr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3、获奖运动员必须由本人携带号码布到规定的发奖处领奖。</w:t>
      </w:r>
    </w:p>
    <w:p w:rsidR="0017032A" w:rsidRDefault="005B4FED">
      <w:pPr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八</w:t>
      </w:r>
      <w:r w:rsidR="00755F59">
        <w:rPr>
          <w:rFonts w:ascii="宋体" w:hAnsi="宋体" w:hint="eastAsia"/>
          <w:sz w:val="24"/>
        </w:rPr>
        <w:t>、报名：</w:t>
      </w:r>
    </w:p>
    <w:p w:rsidR="0017032A" w:rsidRDefault="00755F59">
      <w:pPr>
        <w:widowControl/>
        <w:ind w:firstLine="480"/>
        <w:jc w:val="left"/>
        <w:rPr>
          <w:rFonts w:ascii="宋体" w:hAnsi="宋体" w:cs="宋体"/>
          <w:kern w:val="0"/>
          <w:sz w:val="17"/>
          <w:szCs w:val="17"/>
        </w:rPr>
      </w:pPr>
      <w:r>
        <w:rPr>
          <w:rFonts w:ascii="宋体" w:hAnsi="宋体" w:cs="宋体" w:hint="eastAsia"/>
          <w:kern w:val="0"/>
          <w:sz w:val="24"/>
        </w:rPr>
        <w:t>请二级学院各单位于2016年4月</w:t>
      </w:r>
      <w:r w:rsidR="005B4FED">
        <w:rPr>
          <w:rFonts w:ascii="宋体" w:hAnsi="宋体" w:hint="eastAsia"/>
          <w:sz w:val="24"/>
        </w:rPr>
        <w:t>11</w:t>
      </w:r>
      <w:r>
        <w:rPr>
          <w:rFonts w:ascii="宋体" w:hAnsi="宋体" w:cs="宋体" w:hint="eastAsia"/>
          <w:kern w:val="0"/>
          <w:sz w:val="24"/>
        </w:rPr>
        <w:t>日下午5点前将报名表（加盖单位公章）交体育学院办公室并将报名软件发至体育学院邮箱：</w:t>
      </w:r>
      <w:r>
        <w:rPr>
          <w:rFonts w:ascii="宋体" w:hAnsi="宋体" w:cs="宋体" w:hint="eastAsia"/>
          <w:b/>
          <w:kern w:val="0"/>
          <w:sz w:val="24"/>
        </w:rPr>
        <w:t>20057702@sdufe.edu.cn</w:t>
      </w:r>
      <w:r>
        <w:rPr>
          <w:rFonts w:ascii="宋体" w:hAnsi="宋体" w:cs="宋体" w:hint="eastAsia"/>
          <w:kern w:val="0"/>
          <w:sz w:val="24"/>
        </w:rPr>
        <w:t>，逾期不予编排。其他单位教职工的报名表和软件请于</w:t>
      </w:r>
      <w:r w:rsidR="00FB016B">
        <w:rPr>
          <w:rFonts w:ascii="宋体" w:hAnsi="宋体" w:cs="宋体" w:hint="eastAsia"/>
          <w:kern w:val="0"/>
          <w:sz w:val="24"/>
        </w:rPr>
        <w:t>2016年</w:t>
      </w:r>
      <w:r>
        <w:rPr>
          <w:rFonts w:ascii="宋体" w:hAnsi="宋体" w:cs="宋体" w:hint="eastAsia"/>
          <w:kern w:val="0"/>
          <w:sz w:val="24"/>
        </w:rPr>
        <w:t>4月</w:t>
      </w:r>
      <w:r w:rsidR="005B4FED">
        <w:rPr>
          <w:rFonts w:ascii="宋体" w:hAnsi="宋体" w:hint="eastAsia"/>
          <w:sz w:val="24"/>
        </w:rPr>
        <w:t>11</w:t>
      </w:r>
      <w:r>
        <w:rPr>
          <w:rFonts w:ascii="宋体" w:hAnsi="宋体" w:cs="宋体" w:hint="eastAsia"/>
          <w:kern w:val="0"/>
          <w:sz w:val="24"/>
        </w:rPr>
        <w:t>日下午5点前送院工会。</w:t>
      </w:r>
      <w:r w:rsidR="005B4FED">
        <w:rPr>
          <w:rFonts w:ascii="宋体" w:hAnsi="宋体" w:hint="eastAsia"/>
          <w:sz w:val="24"/>
        </w:rPr>
        <w:t>省财税</w:t>
      </w:r>
      <w:r>
        <w:rPr>
          <w:rFonts w:ascii="宋体" w:hAnsi="宋体" w:cs="宋体" w:hint="eastAsia"/>
          <w:kern w:val="0"/>
          <w:sz w:val="24"/>
        </w:rPr>
        <w:t>厅局机关报名填写相应的报名表（不使用报名软件）。报名软件在附件1下载。</w:t>
      </w:r>
    </w:p>
    <w:p w:rsidR="0017032A" w:rsidRDefault="00755F59"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Cs/>
          <w:sz w:val="24"/>
        </w:rPr>
        <w:t>山东省财税机关运动会报名表请于</w:t>
      </w:r>
      <w:r>
        <w:rPr>
          <w:rFonts w:ascii="宋体" w:hAnsi="宋体" w:cs="宋体" w:hint="eastAsia"/>
          <w:kern w:val="0"/>
          <w:sz w:val="24"/>
        </w:rPr>
        <w:t>2016年4月</w:t>
      </w:r>
      <w:r w:rsidR="005B4FED">
        <w:rPr>
          <w:rFonts w:ascii="宋体" w:hAnsi="宋体" w:hint="eastAsia"/>
          <w:sz w:val="24"/>
        </w:rPr>
        <w:t>11</w:t>
      </w:r>
      <w:r>
        <w:rPr>
          <w:rFonts w:ascii="宋体" w:hAnsi="宋体" w:cs="宋体" w:hint="eastAsia"/>
          <w:kern w:val="0"/>
          <w:sz w:val="24"/>
        </w:rPr>
        <w:t>日下午5点前交体育学院办公室。</w:t>
      </w:r>
    </w:p>
    <w:p w:rsidR="0017032A" w:rsidRDefault="00755F59"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特别提示：有填报方面的问题请致电：13064078765</w:t>
      </w:r>
      <w:proofErr w:type="gramStart"/>
      <w:r>
        <w:rPr>
          <w:rFonts w:ascii="宋体" w:hAnsi="宋体" w:cs="宋体" w:hint="eastAsia"/>
          <w:kern w:val="0"/>
          <w:sz w:val="24"/>
        </w:rPr>
        <w:t>赵翼虎老师</w:t>
      </w:r>
      <w:proofErr w:type="gramEnd"/>
    </w:p>
    <w:p w:rsidR="0017032A" w:rsidRDefault="005B4FED">
      <w:pPr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九</w:t>
      </w:r>
      <w:r w:rsidR="00755F59">
        <w:rPr>
          <w:rFonts w:ascii="宋体" w:hAnsi="宋体" w:hint="eastAsia"/>
          <w:sz w:val="24"/>
        </w:rPr>
        <w:t>、其它：</w:t>
      </w:r>
    </w:p>
    <w:p w:rsidR="0017032A" w:rsidRDefault="00755F5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1、大会裁判员、工作人员由大会竞赛组聘请。</w:t>
      </w:r>
    </w:p>
    <w:p w:rsidR="0017032A" w:rsidRDefault="00755F59">
      <w:pPr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2、运动员必须将号码布戴在胸前，无号码者一律不得参赛。</w:t>
      </w:r>
    </w:p>
    <w:p w:rsidR="0017032A" w:rsidRDefault="005B4FE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十</w:t>
      </w:r>
      <w:r w:rsidR="00755F59">
        <w:rPr>
          <w:rFonts w:ascii="宋体" w:hAnsi="宋体" w:hint="eastAsia"/>
          <w:sz w:val="24"/>
        </w:rPr>
        <w:t>、本规程解释权属体育学院。</w:t>
      </w:r>
    </w:p>
    <w:p w:rsidR="005B4FED" w:rsidRDefault="005B4FED" w:rsidP="005B4FED">
      <w:pPr>
        <w:ind w:leftChars="-171" w:left="-359" w:firstLineChars="2348" w:firstLine="5657"/>
        <w:rPr>
          <w:rFonts w:ascii="宋体" w:hAnsi="宋体"/>
          <w:b/>
          <w:sz w:val="24"/>
        </w:rPr>
      </w:pPr>
    </w:p>
    <w:p w:rsidR="0017032A" w:rsidRDefault="00755F59" w:rsidP="005B4FED">
      <w:pPr>
        <w:ind w:leftChars="-171" w:left="-359" w:firstLineChars="2348" w:firstLine="5657"/>
        <w:rPr>
          <w:rFonts w:ascii="宋体" w:hAnsi="宋体"/>
          <w:b/>
          <w:sz w:val="24"/>
          <w:szCs w:val="20"/>
        </w:rPr>
      </w:pPr>
      <w:r>
        <w:rPr>
          <w:rFonts w:ascii="宋体" w:hAnsi="宋体" w:hint="eastAsia"/>
          <w:b/>
          <w:sz w:val="24"/>
        </w:rPr>
        <w:t>大会组委会</w:t>
      </w:r>
    </w:p>
    <w:p w:rsidR="0017032A" w:rsidRDefault="00755F59">
      <w:pPr>
        <w:ind w:leftChars="-171" w:left="-359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 xml:space="preserve">                                     </w:t>
      </w:r>
      <w:r w:rsidR="005B4FED">
        <w:rPr>
          <w:rFonts w:ascii="宋体" w:hAnsi="宋体" w:hint="eastAsia"/>
          <w:sz w:val="24"/>
          <w:szCs w:val="20"/>
        </w:rPr>
        <w:t xml:space="preserve">       </w:t>
      </w:r>
      <w:r>
        <w:rPr>
          <w:rFonts w:ascii="宋体" w:hAnsi="宋体" w:hint="eastAsia"/>
          <w:sz w:val="24"/>
          <w:szCs w:val="20"/>
        </w:rPr>
        <w:t xml:space="preserve"> 二O一六年</w:t>
      </w:r>
      <w:r w:rsidR="005B4FED">
        <w:rPr>
          <w:rFonts w:ascii="宋体" w:hAnsi="宋体" w:hint="eastAsia"/>
          <w:sz w:val="24"/>
          <w:szCs w:val="20"/>
        </w:rPr>
        <w:t>四</w:t>
      </w:r>
      <w:r>
        <w:rPr>
          <w:rFonts w:ascii="宋体" w:hAnsi="宋体" w:hint="eastAsia"/>
          <w:sz w:val="24"/>
          <w:szCs w:val="20"/>
        </w:rPr>
        <w:t>月</w:t>
      </w:r>
      <w:r w:rsidR="005B4FED" w:rsidRPr="005B4FED">
        <w:rPr>
          <w:rFonts w:ascii="宋体" w:hAnsi="宋体" w:hint="eastAsia"/>
          <w:kern w:val="0"/>
          <w:sz w:val="24"/>
        </w:rPr>
        <w:t>五</w:t>
      </w:r>
      <w:r>
        <w:rPr>
          <w:rFonts w:ascii="宋体" w:hAnsi="宋体" w:hint="eastAsia"/>
          <w:sz w:val="24"/>
          <w:szCs w:val="20"/>
        </w:rPr>
        <w:t>日</w:t>
      </w:r>
    </w:p>
    <w:p w:rsidR="0017032A" w:rsidRDefault="0017032A">
      <w:pPr>
        <w:ind w:leftChars="-171" w:left="-359"/>
        <w:jc w:val="center"/>
        <w:rPr>
          <w:b/>
          <w:bCs/>
          <w:sz w:val="32"/>
        </w:rPr>
      </w:pPr>
    </w:p>
    <w:p w:rsidR="0017032A" w:rsidRDefault="0017032A">
      <w:pPr>
        <w:ind w:leftChars="-171" w:left="-359"/>
        <w:jc w:val="center"/>
        <w:rPr>
          <w:b/>
          <w:bCs/>
          <w:sz w:val="32"/>
        </w:rPr>
      </w:pPr>
    </w:p>
    <w:p w:rsidR="0017032A" w:rsidRDefault="0017032A">
      <w:pPr>
        <w:ind w:leftChars="-171" w:left="-359"/>
        <w:jc w:val="center"/>
        <w:rPr>
          <w:b/>
          <w:bCs/>
          <w:sz w:val="32"/>
        </w:rPr>
      </w:pPr>
    </w:p>
    <w:p w:rsidR="0017032A" w:rsidRDefault="0017032A">
      <w:pPr>
        <w:ind w:leftChars="-171" w:left="-359"/>
        <w:jc w:val="center"/>
        <w:rPr>
          <w:b/>
          <w:bCs/>
          <w:sz w:val="32"/>
        </w:rPr>
      </w:pPr>
    </w:p>
    <w:p w:rsidR="0017032A" w:rsidRDefault="0017032A">
      <w:pPr>
        <w:ind w:leftChars="-171" w:left="-359"/>
        <w:jc w:val="center"/>
        <w:rPr>
          <w:b/>
          <w:bCs/>
          <w:sz w:val="32"/>
        </w:rPr>
      </w:pPr>
    </w:p>
    <w:p w:rsidR="0017032A" w:rsidRDefault="0017032A">
      <w:pPr>
        <w:ind w:leftChars="-171" w:left="-359"/>
        <w:jc w:val="center"/>
        <w:rPr>
          <w:b/>
          <w:bCs/>
          <w:sz w:val="32"/>
        </w:rPr>
      </w:pPr>
    </w:p>
    <w:p w:rsidR="0017032A" w:rsidRDefault="0017032A">
      <w:pPr>
        <w:ind w:leftChars="-171" w:left="-359"/>
        <w:jc w:val="center"/>
        <w:rPr>
          <w:b/>
          <w:bCs/>
          <w:sz w:val="32"/>
        </w:rPr>
      </w:pPr>
    </w:p>
    <w:p w:rsidR="0017032A" w:rsidRDefault="0017032A">
      <w:pPr>
        <w:ind w:leftChars="-171" w:left="-359"/>
        <w:jc w:val="center"/>
        <w:rPr>
          <w:b/>
          <w:bCs/>
          <w:sz w:val="32"/>
        </w:rPr>
      </w:pPr>
    </w:p>
    <w:p w:rsidR="0017032A" w:rsidRDefault="0017032A">
      <w:pPr>
        <w:ind w:leftChars="-171" w:left="-359"/>
        <w:jc w:val="center"/>
        <w:rPr>
          <w:b/>
          <w:bCs/>
          <w:sz w:val="32"/>
        </w:rPr>
      </w:pPr>
    </w:p>
    <w:p w:rsidR="005B4FED" w:rsidRPr="005B4FED" w:rsidRDefault="005B4FED" w:rsidP="00FB016B">
      <w:pPr>
        <w:rPr>
          <w:b/>
          <w:bCs/>
          <w:sz w:val="32"/>
        </w:rPr>
      </w:pPr>
    </w:p>
    <w:p w:rsidR="0017032A" w:rsidRDefault="00755F59">
      <w:pPr>
        <w:ind w:leftChars="-171" w:left="-359"/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201</w:t>
      </w:r>
      <w:r>
        <w:rPr>
          <w:rFonts w:hint="eastAsia"/>
          <w:b/>
          <w:bCs/>
          <w:sz w:val="32"/>
        </w:rPr>
        <w:t>6</w:t>
      </w:r>
      <w:r>
        <w:rPr>
          <w:rFonts w:hint="eastAsia"/>
          <w:b/>
          <w:bCs/>
          <w:sz w:val="32"/>
        </w:rPr>
        <w:t>年山东省财税机关趣味运动会竞赛规程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一、比赛时间、地点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比赛定于2016年4月28日至29日在山东财经大学舜耕校区体育馆举行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二、参加单位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山东省财政厅、山东省地税</w:t>
      </w:r>
      <w:r w:rsidR="00FB016B">
        <w:rPr>
          <w:rFonts w:ascii="宋体" w:hAnsi="宋体" w:hint="eastAsia"/>
          <w:sz w:val="24"/>
        </w:rPr>
        <w:t>务</w:t>
      </w:r>
      <w:r>
        <w:rPr>
          <w:rFonts w:ascii="宋体" w:hAnsi="宋体" w:hint="eastAsia"/>
          <w:sz w:val="24"/>
        </w:rPr>
        <w:t>局、山东省国</w:t>
      </w:r>
      <w:r w:rsidR="00FB016B">
        <w:rPr>
          <w:rFonts w:ascii="宋体" w:hAnsi="宋体" w:hint="eastAsia"/>
          <w:sz w:val="24"/>
        </w:rPr>
        <w:t>家</w:t>
      </w:r>
      <w:r>
        <w:rPr>
          <w:rFonts w:ascii="宋体" w:hAnsi="宋体" w:hint="eastAsia"/>
          <w:sz w:val="24"/>
        </w:rPr>
        <w:t>税</w:t>
      </w:r>
      <w:r w:rsidR="00FB016B">
        <w:rPr>
          <w:rFonts w:ascii="宋体" w:hAnsi="宋体" w:hint="eastAsia"/>
          <w:sz w:val="24"/>
        </w:rPr>
        <w:t>务</w:t>
      </w:r>
      <w:r>
        <w:rPr>
          <w:rFonts w:ascii="宋体" w:hAnsi="宋体" w:hint="eastAsia"/>
          <w:sz w:val="24"/>
        </w:rPr>
        <w:t>局、</w:t>
      </w:r>
      <w:r w:rsidR="00A03F36">
        <w:rPr>
          <w:rFonts w:ascii="宋体" w:hAnsi="宋体" w:hint="eastAsia"/>
          <w:sz w:val="24"/>
        </w:rPr>
        <w:t>山东省财金投资集团、财政部驻山东省财政监察专员办事处</w:t>
      </w:r>
      <w:r>
        <w:rPr>
          <w:rFonts w:ascii="宋体" w:hAnsi="宋体" w:hint="eastAsia"/>
          <w:sz w:val="24"/>
        </w:rPr>
        <w:t>、山东财经大学。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三、比赛分组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1、山东省财政厅组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2、山东省地</w:t>
      </w:r>
      <w:r w:rsidR="00FB016B">
        <w:rPr>
          <w:rFonts w:ascii="宋体" w:hAnsi="宋体" w:hint="eastAsia"/>
          <w:sz w:val="24"/>
        </w:rPr>
        <w:t>方</w:t>
      </w:r>
      <w:r>
        <w:rPr>
          <w:rFonts w:ascii="宋体" w:hAnsi="宋体" w:hint="eastAsia"/>
          <w:sz w:val="24"/>
        </w:rPr>
        <w:t>税</w:t>
      </w:r>
      <w:r w:rsidR="00FB016B">
        <w:rPr>
          <w:rFonts w:ascii="宋体" w:hAnsi="宋体" w:hint="eastAsia"/>
          <w:sz w:val="24"/>
        </w:rPr>
        <w:t>务</w:t>
      </w:r>
      <w:r>
        <w:rPr>
          <w:rFonts w:ascii="宋体" w:hAnsi="宋体" w:hint="eastAsia"/>
          <w:sz w:val="24"/>
        </w:rPr>
        <w:t>局组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3、山东省国</w:t>
      </w:r>
      <w:r w:rsidR="00FB016B">
        <w:rPr>
          <w:rFonts w:ascii="宋体" w:hAnsi="宋体" w:hint="eastAsia"/>
          <w:sz w:val="24"/>
        </w:rPr>
        <w:t>家</w:t>
      </w:r>
      <w:r>
        <w:rPr>
          <w:rFonts w:ascii="宋体" w:hAnsi="宋体" w:hint="eastAsia"/>
          <w:sz w:val="24"/>
        </w:rPr>
        <w:t>税</w:t>
      </w:r>
      <w:r w:rsidR="00FB016B">
        <w:rPr>
          <w:rFonts w:ascii="宋体" w:hAnsi="宋体" w:hint="eastAsia"/>
          <w:sz w:val="24"/>
        </w:rPr>
        <w:t>务</w:t>
      </w:r>
      <w:r>
        <w:rPr>
          <w:rFonts w:ascii="宋体" w:hAnsi="宋体" w:hint="eastAsia"/>
          <w:sz w:val="24"/>
        </w:rPr>
        <w:t>局组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="00A03F36">
        <w:rPr>
          <w:rFonts w:ascii="宋体" w:hAnsi="宋体" w:hint="eastAsia"/>
          <w:sz w:val="24"/>
        </w:rPr>
        <w:t>山东省财金投资集团</w:t>
      </w:r>
      <w:r>
        <w:rPr>
          <w:rFonts w:ascii="宋体" w:hAnsi="宋体" w:hint="eastAsia"/>
          <w:sz w:val="24"/>
        </w:rPr>
        <w:t>组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r w:rsidR="00A03F36">
        <w:rPr>
          <w:rFonts w:ascii="宋体" w:hAnsi="宋体" w:hint="eastAsia"/>
          <w:sz w:val="24"/>
        </w:rPr>
        <w:t>财政部驻山东省财政监察专员办事处</w:t>
      </w:r>
      <w:r>
        <w:rPr>
          <w:rFonts w:ascii="宋体" w:hAnsi="宋体" w:hint="eastAsia"/>
          <w:sz w:val="24"/>
        </w:rPr>
        <w:t>组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6、山东财经大学组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四、参加办法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1、凡身体健康的职工均可报名参加。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A03F36">
        <w:rPr>
          <w:rFonts w:ascii="宋体" w:hAnsi="宋体" w:hint="eastAsia"/>
          <w:sz w:val="24"/>
        </w:rPr>
        <w:t>省财税</w:t>
      </w:r>
      <w:r>
        <w:rPr>
          <w:rFonts w:ascii="宋体" w:hAnsi="宋体" w:hint="eastAsia"/>
          <w:sz w:val="24"/>
        </w:rPr>
        <w:t>厅局机关以处室为单位，也可以根据本单位具体情况自由组队，参加各自组别的比赛。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3、各组分别比完赛后，最后各组之间进行决赛。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4、山东财经大学只参加最后决赛。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5、每人限报项目由各单位自行规定，每项限报人数</w:t>
      </w:r>
      <w:proofErr w:type="gramStart"/>
      <w:r>
        <w:rPr>
          <w:rFonts w:ascii="宋体" w:hAnsi="宋体" w:hint="eastAsia"/>
          <w:sz w:val="24"/>
        </w:rPr>
        <w:t>见项目</w:t>
      </w:r>
      <w:proofErr w:type="gramEnd"/>
      <w:r>
        <w:rPr>
          <w:rFonts w:ascii="宋体" w:hAnsi="宋体" w:hint="eastAsia"/>
          <w:sz w:val="24"/>
        </w:rPr>
        <w:t>规则。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6、资格审查由各单位负责。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五、比赛办法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1、各项比赛按照本次运动会趣味项目规则进行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2、运动员要按照检录时间到规定地点检录。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3、无比赛运动员不得进入比赛场地。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六、比赛项目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1、“赛龙舟”5人</w:t>
      </w:r>
    </w:p>
    <w:p w:rsidR="0017032A" w:rsidRPr="009A6A9D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Pr="009A6A9D">
        <w:rPr>
          <w:rFonts w:ascii="宋体" w:hAnsi="宋体" w:hint="eastAsia"/>
          <w:sz w:val="24"/>
        </w:rPr>
        <w:t>“同心协力”5人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3、“滚雪球”4人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4、“龟兔赛跑”</w:t>
      </w:r>
      <w:r w:rsidR="005203E8">
        <w:rPr>
          <w:rFonts w:ascii="宋体" w:hAnsi="宋体" w:hint="eastAsia"/>
          <w:sz w:val="24"/>
        </w:rPr>
        <w:t>5人</w:t>
      </w:r>
    </w:p>
    <w:p w:rsidR="0017032A" w:rsidRDefault="00755F59" w:rsidP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5、“匍匐前进”</w:t>
      </w:r>
      <w:r w:rsidR="00B21277">
        <w:rPr>
          <w:rFonts w:ascii="宋体" w:hAnsi="宋体" w:hint="eastAsia"/>
          <w:sz w:val="24"/>
        </w:rPr>
        <w:t>5人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七、奖励办法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每项奖励前六名。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九、报名：</w:t>
      </w:r>
    </w:p>
    <w:p w:rsidR="0017032A" w:rsidRDefault="00755F59">
      <w:pPr>
        <w:ind w:leftChars="171" w:left="359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请各单位于2016年4月</w:t>
      </w:r>
      <w:r w:rsidR="00A03F36"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日前将加盖公章的报名表交山东财经大学体育学院办公室。</w:t>
      </w:r>
    </w:p>
    <w:p w:rsidR="0017032A" w:rsidRDefault="00755F59">
      <w:pPr>
        <w:ind w:leftChars="171" w:left="359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十、其他：各单位参赛队员服装要统一。                    </w:t>
      </w:r>
      <w:r>
        <w:rPr>
          <w:rFonts w:ascii="宋体" w:hAnsi="宋体" w:hint="eastAsia"/>
          <w:b/>
          <w:sz w:val="24"/>
        </w:rPr>
        <w:t xml:space="preserve"> </w:t>
      </w:r>
    </w:p>
    <w:p w:rsidR="0017032A" w:rsidRDefault="0017032A">
      <w:pPr>
        <w:ind w:leftChars="171" w:left="359"/>
        <w:rPr>
          <w:rFonts w:ascii="宋体" w:hAnsi="宋体"/>
          <w:b/>
          <w:sz w:val="24"/>
        </w:rPr>
      </w:pPr>
    </w:p>
    <w:p w:rsidR="0017032A" w:rsidRDefault="0017032A">
      <w:pPr>
        <w:ind w:leftChars="171" w:left="359"/>
        <w:rPr>
          <w:rFonts w:ascii="宋体" w:hAnsi="宋体"/>
          <w:b/>
          <w:sz w:val="24"/>
        </w:rPr>
      </w:pPr>
    </w:p>
    <w:p w:rsidR="0017032A" w:rsidRDefault="00755F59" w:rsidP="003605AE">
      <w:pPr>
        <w:ind w:right="482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大会组委会</w:t>
      </w:r>
    </w:p>
    <w:p w:rsidR="0017032A" w:rsidRDefault="003605AE" w:rsidP="003605AE">
      <w:pPr>
        <w:ind w:firstLineChars="2500" w:firstLine="6000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二零一六年四月五日</w:t>
      </w:r>
    </w:p>
    <w:p w:rsidR="0017032A" w:rsidRDefault="0017032A">
      <w:pPr>
        <w:spacing w:line="360" w:lineRule="auto"/>
        <w:rPr>
          <w:rFonts w:ascii="宋体" w:hAnsi="宋体"/>
          <w:b/>
          <w:sz w:val="24"/>
        </w:rPr>
      </w:pPr>
    </w:p>
    <w:p w:rsidR="0017032A" w:rsidRDefault="00755F59">
      <w:pPr>
        <w:ind w:leftChars="171" w:left="359"/>
        <w:jc w:val="center"/>
        <w:rPr>
          <w:b/>
          <w:sz w:val="32"/>
          <w:szCs w:val="32"/>
        </w:rPr>
      </w:pPr>
      <w:r>
        <w:rPr>
          <w:rFonts w:hint="eastAsia"/>
          <w:b/>
          <w:bCs/>
          <w:sz w:val="32"/>
        </w:rPr>
        <w:lastRenderedPageBreak/>
        <w:t>山东省财税机关趣味项目运动会竞赛规则</w:t>
      </w:r>
    </w:p>
    <w:p w:rsidR="0017032A" w:rsidRDefault="0017032A">
      <w:pPr>
        <w:ind w:leftChars="171" w:left="359"/>
        <w:rPr>
          <w:rFonts w:ascii="宋体" w:hAnsi="宋体"/>
          <w:sz w:val="24"/>
        </w:rPr>
      </w:pPr>
    </w:p>
    <w:p w:rsidR="0017032A" w:rsidRDefault="00755F59">
      <w:pPr>
        <w:ind w:leftChars="171" w:left="359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“赛龙舟”比赛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器材场地准备：</w:t>
      </w:r>
    </w:p>
    <w:p w:rsidR="0017032A" w:rsidRDefault="00755F59">
      <w:pPr>
        <w:ind w:leftChars="171" w:left="359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比赛用“龙舟”一个</w:t>
      </w:r>
      <w:r>
        <w:rPr>
          <w:rFonts w:hint="eastAsia"/>
          <w:sz w:val="24"/>
        </w:rPr>
        <w:t>。在场地上画一条起点线，起点线向前</w:t>
      </w:r>
      <w:r w:rsidR="00FB016B">
        <w:rPr>
          <w:rFonts w:hint="eastAsia"/>
          <w:sz w:val="24"/>
        </w:rPr>
        <w:t>35</w:t>
      </w:r>
      <w:r>
        <w:rPr>
          <w:rFonts w:hint="eastAsia"/>
          <w:sz w:val="24"/>
        </w:rPr>
        <w:t>米设置一标志杆为终点线。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比赛方法：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参加人数：5人</w:t>
      </w:r>
    </w:p>
    <w:p w:rsidR="0017032A" w:rsidRDefault="00755F59">
      <w:pPr>
        <w:ind w:leftChars="171" w:left="359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5名运动员在起点后共同坐在龙舟上，手握把手。裁判鸣笛后，5名运动员迅速一起向前跑动。以先达到终点线者为优胜。</w:t>
      </w:r>
    </w:p>
    <w:p w:rsidR="0017032A" w:rsidRDefault="00755F59">
      <w:pPr>
        <w:ind w:leftChars="171" w:left="359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规则：以龙舟头部是否到达终点来判定名次。</w:t>
      </w:r>
    </w:p>
    <w:p w:rsidR="0017032A" w:rsidRDefault="0017032A">
      <w:pPr>
        <w:rPr>
          <w:rFonts w:ascii="Arial" w:hAnsi="Arial" w:cs="Arial"/>
        </w:rPr>
      </w:pPr>
    </w:p>
    <w:p w:rsidR="0017032A" w:rsidRDefault="00755F59">
      <w:pPr>
        <w:ind w:leftChars="171" w:left="359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</w:t>
      </w:r>
      <w:r w:rsidR="009A6A9D">
        <w:rPr>
          <w:rFonts w:ascii="宋体" w:hAnsi="宋体" w:hint="eastAsia"/>
          <w:b/>
          <w:sz w:val="32"/>
          <w:szCs w:val="32"/>
        </w:rPr>
        <w:t>同心协力”</w:t>
      </w:r>
      <w:r>
        <w:rPr>
          <w:rFonts w:ascii="宋体" w:hAnsi="宋体" w:hint="eastAsia"/>
          <w:b/>
          <w:sz w:val="32"/>
          <w:szCs w:val="32"/>
        </w:rPr>
        <w:t>比赛</w:t>
      </w:r>
    </w:p>
    <w:p w:rsidR="0017032A" w:rsidRDefault="009A6A9D">
      <w:pPr>
        <w:ind w:leftChars="171" w:left="359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器材场地准备：比赛用“同心板</w:t>
      </w:r>
      <w:r w:rsidR="00755F59">
        <w:rPr>
          <w:rFonts w:ascii="宋体"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4双</w:t>
      </w:r>
      <w:r w:rsidR="00755F59">
        <w:rPr>
          <w:rFonts w:ascii="宋体" w:hAnsi="宋体" w:hint="eastAsia"/>
          <w:sz w:val="24"/>
        </w:rPr>
        <w:t>，</w:t>
      </w:r>
      <w:r w:rsidR="00755F59">
        <w:rPr>
          <w:rFonts w:hint="eastAsia"/>
          <w:sz w:val="24"/>
        </w:rPr>
        <w:t>在场地上画一条起点线，起点线向前</w:t>
      </w:r>
      <w:r>
        <w:rPr>
          <w:rFonts w:hint="eastAsia"/>
          <w:sz w:val="24"/>
        </w:rPr>
        <w:t>35</w:t>
      </w:r>
      <w:r>
        <w:rPr>
          <w:rFonts w:hint="eastAsia"/>
          <w:sz w:val="24"/>
        </w:rPr>
        <w:t>米设置一标志杆为终点</w:t>
      </w:r>
      <w:r w:rsidR="00755F59">
        <w:rPr>
          <w:rFonts w:hint="eastAsia"/>
          <w:sz w:val="24"/>
        </w:rPr>
        <w:t>线。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比赛方法：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参加人数：5人</w:t>
      </w:r>
    </w:p>
    <w:p w:rsidR="00A47457" w:rsidRDefault="009A6A9D" w:rsidP="00A47457">
      <w:pPr>
        <w:ind w:leftChars="171" w:left="359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比赛开始前，5人为一队站在木质协力竞走板上</w:t>
      </w:r>
      <w:r w:rsidR="00A47457">
        <w:rPr>
          <w:rFonts w:ascii="宋体" w:hAnsi="宋体" w:hint="eastAsia"/>
          <w:sz w:val="24"/>
        </w:rPr>
        <w:t>。裁判鸣笛后，5名运动员迅速一起向前跑动。以先达到终点线者为优胜。</w:t>
      </w:r>
    </w:p>
    <w:p w:rsidR="00A47457" w:rsidRDefault="00A47457" w:rsidP="00A47457">
      <w:pPr>
        <w:ind w:leftChars="171" w:left="359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规则：以任何一只“同心板”前端是否到达终点线来判定名次。</w:t>
      </w:r>
    </w:p>
    <w:p w:rsidR="0017032A" w:rsidRPr="00A47457" w:rsidRDefault="0017032A">
      <w:pPr>
        <w:ind w:leftChars="171" w:left="359" w:firstLineChars="200" w:firstLine="480"/>
        <w:rPr>
          <w:rFonts w:ascii="宋体" w:hAnsi="宋体"/>
          <w:sz w:val="24"/>
        </w:rPr>
      </w:pPr>
    </w:p>
    <w:p w:rsidR="005203E8" w:rsidRDefault="005203E8" w:rsidP="005203E8">
      <w:pPr>
        <w:ind w:leftChars="171" w:left="359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“滚雪球”比赛</w:t>
      </w:r>
    </w:p>
    <w:p w:rsidR="005203E8" w:rsidRDefault="005203E8" w:rsidP="005203E8">
      <w:pPr>
        <w:ind w:leftChars="171" w:left="359"/>
        <w:rPr>
          <w:sz w:val="24"/>
        </w:rPr>
      </w:pPr>
      <w:r>
        <w:rPr>
          <w:rFonts w:hint="eastAsia"/>
          <w:sz w:val="24"/>
        </w:rPr>
        <w:t>器材场地准备：</w:t>
      </w:r>
    </w:p>
    <w:p w:rsidR="005203E8" w:rsidRDefault="005203E8" w:rsidP="005203E8">
      <w:pPr>
        <w:ind w:leftChars="171" w:left="359" w:firstLineChars="200" w:firstLine="480"/>
        <w:rPr>
          <w:sz w:val="24"/>
        </w:rPr>
      </w:pPr>
      <w:r>
        <w:rPr>
          <w:rFonts w:hint="eastAsia"/>
          <w:sz w:val="24"/>
        </w:rPr>
        <w:t>在场地上画一条起点线，起点线向前</w:t>
      </w:r>
      <w:r>
        <w:rPr>
          <w:rFonts w:hint="eastAsia"/>
          <w:sz w:val="24"/>
        </w:rPr>
        <w:t>2</w:t>
      </w:r>
      <w:r>
        <w:rPr>
          <w:sz w:val="24"/>
        </w:rPr>
        <w:t>5</w:t>
      </w:r>
      <w:r>
        <w:rPr>
          <w:rFonts w:hint="eastAsia"/>
          <w:sz w:val="24"/>
        </w:rPr>
        <w:t>米设置一标志杆。在起点处也设置一小红旗作为折转标志。每队运动员按运动能力强在先、弱在后依次纵队排到起点线上。</w:t>
      </w:r>
    </w:p>
    <w:p w:rsidR="005203E8" w:rsidRDefault="005203E8" w:rsidP="005203E8">
      <w:pPr>
        <w:ind w:leftChars="171" w:left="359"/>
        <w:rPr>
          <w:sz w:val="24"/>
        </w:rPr>
      </w:pPr>
      <w:r>
        <w:rPr>
          <w:rFonts w:hint="eastAsia"/>
          <w:sz w:val="24"/>
        </w:rPr>
        <w:t>参加人数：</w:t>
      </w:r>
      <w:r>
        <w:rPr>
          <w:sz w:val="24"/>
        </w:rPr>
        <w:t>4</w:t>
      </w:r>
      <w:r>
        <w:rPr>
          <w:rFonts w:hint="eastAsia"/>
          <w:sz w:val="24"/>
        </w:rPr>
        <w:t>人</w:t>
      </w:r>
    </w:p>
    <w:p w:rsidR="005203E8" w:rsidRDefault="005203E8" w:rsidP="005203E8">
      <w:pPr>
        <w:ind w:leftChars="171" w:left="359"/>
        <w:rPr>
          <w:sz w:val="24"/>
        </w:rPr>
      </w:pPr>
      <w:r>
        <w:rPr>
          <w:rFonts w:hint="eastAsia"/>
          <w:sz w:val="24"/>
        </w:rPr>
        <w:t>比赛方法：</w:t>
      </w:r>
    </w:p>
    <w:p w:rsidR="005203E8" w:rsidRDefault="005203E8" w:rsidP="005203E8">
      <w:pPr>
        <w:ind w:leftChars="171" w:left="359" w:firstLineChars="200" w:firstLine="480"/>
        <w:rPr>
          <w:sz w:val="24"/>
        </w:rPr>
      </w:pPr>
      <w:r>
        <w:rPr>
          <w:rFonts w:hint="eastAsia"/>
          <w:sz w:val="24"/>
        </w:rPr>
        <w:t>裁判发令后，各队排头迅速向前跑去，绕过标志杆跑回起点，与第二人手</w:t>
      </w:r>
      <w:proofErr w:type="gramStart"/>
      <w:r>
        <w:rPr>
          <w:rFonts w:hint="eastAsia"/>
          <w:sz w:val="24"/>
        </w:rPr>
        <w:t>拉手再迅速跑标志</w:t>
      </w:r>
      <w:proofErr w:type="gramEnd"/>
      <w:r>
        <w:rPr>
          <w:rFonts w:hint="eastAsia"/>
          <w:sz w:val="24"/>
        </w:rPr>
        <w:t>杆，绕过标志杆跑回起点，然后变成三个人手拉手向前跑，依此类推，直到整个队伍都手拉手跑完为止，最先跑回起点的队为胜队。</w:t>
      </w:r>
    </w:p>
    <w:p w:rsidR="005203E8" w:rsidRDefault="005203E8" w:rsidP="005203E8">
      <w:pPr>
        <w:ind w:leftChars="171" w:left="359"/>
        <w:rPr>
          <w:sz w:val="24"/>
        </w:rPr>
      </w:pPr>
      <w:r>
        <w:rPr>
          <w:rFonts w:hint="eastAsia"/>
          <w:sz w:val="24"/>
        </w:rPr>
        <w:t>规则：</w:t>
      </w:r>
    </w:p>
    <w:p w:rsidR="005203E8" w:rsidRDefault="005203E8" w:rsidP="005203E8">
      <w:pPr>
        <w:ind w:leftChars="171" w:left="359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、返回起点的人</w:t>
      </w:r>
      <w:r>
        <w:rPr>
          <w:sz w:val="24"/>
        </w:rPr>
        <w:t>(</w:t>
      </w:r>
      <w:r>
        <w:rPr>
          <w:rFonts w:hint="eastAsia"/>
          <w:sz w:val="24"/>
        </w:rPr>
        <w:t>队</w:t>
      </w:r>
      <w:r>
        <w:rPr>
          <w:sz w:val="24"/>
        </w:rPr>
        <w:t>)</w:t>
      </w:r>
      <w:r>
        <w:rPr>
          <w:rFonts w:hint="eastAsia"/>
          <w:sz w:val="24"/>
        </w:rPr>
        <w:t>必须绕过终、起点标志手拉手向前跑。</w:t>
      </w:r>
    </w:p>
    <w:p w:rsidR="005203E8" w:rsidRDefault="005203E8" w:rsidP="005203E8">
      <w:pPr>
        <w:ind w:leftChars="171" w:left="359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、跑动中任何人不得将手松开，否则取消比赛成绩。</w:t>
      </w:r>
    </w:p>
    <w:p w:rsidR="0017032A" w:rsidRPr="005203E8" w:rsidRDefault="0017032A">
      <w:pPr>
        <w:ind w:leftChars="171" w:left="359"/>
        <w:jc w:val="center"/>
        <w:rPr>
          <w:rFonts w:ascii="宋体" w:hAnsi="宋体"/>
          <w:b/>
          <w:sz w:val="32"/>
          <w:szCs w:val="32"/>
        </w:rPr>
      </w:pPr>
    </w:p>
    <w:p w:rsidR="0017032A" w:rsidRDefault="005203E8">
      <w:pPr>
        <w:ind w:leftChars="171" w:left="359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“龟兔赛跑</w:t>
      </w:r>
      <w:r w:rsidR="00755F59">
        <w:rPr>
          <w:rFonts w:ascii="宋体" w:hAnsi="宋体" w:hint="eastAsia"/>
          <w:b/>
          <w:sz w:val="32"/>
          <w:szCs w:val="32"/>
        </w:rPr>
        <w:t>”比赛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器材场地准备：</w:t>
      </w:r>
    </w:p>
    <w:p w:rsidR="0017032A" w:rsidRPr="005203E8" w:rsidRDefault="005203E8" w:rsidP="00B21277">
      <w:pPr>
        <w:ind w:leftChars="171" w:left="359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比赛用“龟或兔</w:t>
      </w:r>
      <w:r w:rsidR="00755F59">
        <w:rPr>
          <w:rFonts w:ascii="宋体" w:hAnsi="宋体" w:hint="eastAsia"/>
          <w:sz w:val="24"/>
        </w:rPr>
        <w:t>”四个，</w:t>
      </w:r>
      <w:r w:rsidR="00755F59">
        <w:rPr>
          <w:rFonts w:hint="eastAsia"/>
          <w:sz w:val="24"/>
        </w:rPr>
        <w:t>在场地上画一条起点线，起点线向前</w:t>
      </w:r>
      <w:r>
        <w:rPr>
          <w:rFonts w:hint="eastAsia"/>
          <w:sz w:val="24"/>
        </w:rPr>
        <w:t>35</w:t>
      </w:r>
      <w:r w:rsidR="00755F59">
        <w:rPr>
          <w:rFonts w:hint="eastAsia"/>
          <w:sz w:val="24"/>
        </w:rPr>
        <w:t>米设置</w:t>
      </w:r>
      <w:r>
        <w:rPr>
          <w:rFonts w:hint="eastAsia"/>
          <w:sz w:val="24"/>
        </w:rPr>
        <w:lastRenderedPageBreak/>
        <w:t>一标志杆作为终点线。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比赛方法：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参加人数：5人</w:t>
      </w:r>
    </w:p>
    <w:p w:rsidR="0017032A" w:rsidRDefault="00755F59">
      <w:pPr>
        <w:ind w:leftChars="171" w:left="359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5203E8">
        <w:rPr>
          <w:rFonts w:ascii="宋体" w:hAnsi="宋体" w:hint="eastAsia"/>
          <w:sz w:val="24"/>
        </w:rPr>
        <w:t>名运动员钻进“龟”或“兔”中，</w:t>
      </w:r>
      <w:r w:rsidR="00B21277">
        <w:rPr>
          <w:rFonts w:ascii="宋体" w:hAnsi="宋体" w:hint="eastAsia"/>
          <w:sz w:val="24"/>
        </w:rPr>
        <w:t>裁判鸣笛后，5名运动员持器械迅速一起向前跑动。以先达到终点线者为优胜。</w:t>
      </w:r>
    </w:p>
    <w:p w:rsidR="00B21277" w:rsidRDefault="00B21277" w:rsidP="00B21277">
      <w:pPr>
        <w:ind w:leftChars="171" w:left="359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规则：以任何器械任何部位是否到达终点线来判定名次。用时短者为胜。</w:t>
      </w:r>
    </w:p>
    <w:p w:rsidR="0017032A" w:rsidRPr="00B21277" w:rsidRDefault="0017032A">
      <w:pPr>
        <w:rPr>
          <w:rFonts w:ascii="宋体" w:hAnsi="宋体"/>
          <w:b/>
          <w:sz w:val="32"/>
          <w:szCs w:val="32"/>
        </w:rPr>
      </w:pPr>
    </w:p>
    <w:p w:rsidR="0017032A" w:rsidRDefault="00B21277">
      <w:pPr>
        <w:ind w:leftChars="171" w:left="359"/>
        <w:jc w:val="center"/>
        <w:rPr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“匍匐前进</w:t>
      </w:r>
      <w:r w:rsidR="00755F59">
        <w:rPr>
          <w:rFonts w:ascii="宋体" w:hAnsi="宋体" w:hint="eastAsia"/>
          <w:b/>
          <w:sz w:val="32"/>
          <w:szCs w:val="32"/>
        </w:rPr>
        <w:t>”接力</w:t>
      </w:r>
      <w:r w:rsidR="00755F59">
        <w:rPr>
          <w:rFonts w:hint="eastAsia"/>
          <w:b/>
          <w:sz w:val="32"/>
          <w:szCs w:val="32"/>
        </w:rPr>
        <w:t>比赛</w:t>
      </w:r>
    </w:p>
    <w:p w:rsidR="0017032A" w:rsidRDefault="00755F59">
      <w:pPr>
        <w:tabs>
          <w:tab w:val="left" w:pos="3450"/>
        </w:tabs>
        <w:ind w:leftChars="171" w:left="359"/>
      </w:pPr>
      <w:r>
        <w:tab/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器材场地准备：</w:t>
      </w:r>
    </w:p>
    <w:p w:rsidR="0017032A" w:rsidRDefault="00DF01F8">
      <w:pPr>
        <w:ind w:leftChars="171" w:left="359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充气障碍两座</w:t>
      </w:r>
      <w:r w:rsidR="00755F59">
        <w:rPr>
          <w:rFonts w:ascii="宋体" w:hAnsi="宋体" w:hint="eastAsia"/>
          <w:sz w:val="24"/>
        </w:rPr>
        <w:t>，</w:t>
      </w:r>
      <w:r w:rsidR="00755F59">
        <w:rPr>
          <w:rFonts w:hint="eastAsia"/>
          <w:sz w:val="24"/>
        </w:rPr>
        <w:t>在场地上画一条起点线，起点线向前</w:t>
      </w:r>
      <w:r>
        <w:rPr>
          <w:rFonts w:hint="eastAsia"/>
          <w:sz w:val="24"/>
        </w:rPr>
        <w:t>3</w:t>
      </w:r>
      <w:r w:rsidR="00755F59">
        <w:rPr>
          <w:sz w:val="24"/>
        </w:rPr>
        <w:t>5</w:t>
      </w:r>
      <w:r w:rsidR="00755F59">
        <w:rPr>
          <w:rFonts w:hint="eastAsia"/>
          <w:sz w:val="24"/>
        </w:rPr>
        <w:t>米设置一标志杆</w:t>
      </w:r>
      <w:r>
        <w:rPr>
          <w:rFonts w:hint="eastAsia"/>
          <w:sz w:val="24"/>
        </w:rPr>
        <w:t>作为终点线</w:t>
      </w:r>
      <w:r w:rsidR="00755F59">
        <w:rPr>
          <w:rFonts w:hint="eastAsia"/>
          <w:sz w:val="24"/>
        </w:rPr>
        <w:t>。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比赛方法：</w:t>
      </w:r>
    </w:p>
    <w:p w:rsidR="0017032A" w:rsidRDefault="00755F59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参加人数：5人</w:t>
      </w:r>
    </w:p>
    <w:p w:rsidR="0017032A" w:rsidRDefault="00755F59">
      <w:pPr>
        <w:ind w:leftChars="171" w:left="359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5名运动员站在起跑线后。裁判鸣笛后，第一名运动员迅速向前跑动</w:t>
      </w:r>
      <w:r w:rsidR="00DF01F8">
        <w:rPr>
          <w:rFonts w:ascii="宋体" w:hAnsi="宋体" w:hint="eastAsia"/>
          <w:sz w:val="24"/>
        </w:rPr>
        <w:t>，并匍匐前进穿过障碍，到达终点线后（裁判将挥旗发出指令），第二名</w:t>
      </w:r>
      <w:r>
        <w:rPr>
          <w:rFonts w:ascii="宋体" w:hAnsi="宋体" w:hint="eastAsia"/>
          <w:sz w:val="24"/>
        </w:rPr>
        <w:t>运动员</w:t>
      </w:r>
      <w:r w:rsidR="00DF01F8">
        <w:rPr>
          <w:rFonts w:ascii="宋体" w:hAnsi="宋体" w:hint="eastAsia"/>
          <w:sz w:val="24"/>
        </w:rPr>
        <w:t>开始完成比赛</w:t>
      </w:r>
      <w:r>
        <w:rPr>
          <w:rFonts w:ascii="宋体" w:hAnsi="宋体" w:hint="eastAsia"/>
          <w:sz w:val="24"/>
        </w:rPr>
        <w:t>，以</w:t>
      </w:r>
      <w:r w:rsidR="00DF01F8">
        <w:rPr>
          <w:rFonts w:ascii="宋体" w:hAnsi="宋体" w:hint="eastAsia"/>
          <w:sz w:val="24"/>
        </w:rPr>
        <w:t>5名运动员</w:t>
      </w:r>
      <w:r>
        <w:rPr>
          <w:rFonts w:ascii="宋体" w:hAnsi="宋体" w:hint="eastAsia"/>
          <w:sz w:val="24"/>
        </w:rPr>
        <w:t>最后一名先到达终点线的一组为优胜。</w:t>
      </w:r>
    </w:p>
    <w:p w:rsidR="0017032A" w:rsidRPr="00241B13" w:rsidRDefault="00755F59" w:rsidP="00241B13">
      <w:pPr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规则：中途运动员不得从障碍两侧绕过，</w:t>
      </w:r>
      <w:r w:rsidR="00DF01F8">
        <w:rPr>
          <w:rFonts w:ascii="宋体" w:hAnsi="宋体" w:hint="eastAsia"/>
          <w:sz w:val="24"/>
        </w:rPr>
        <w:t xml:space="preserve">必须做匍匐前进， </w:t>
      </w:r>
      <w:r>
        <w:rPr>
          <w:rFonts w:ascii="宋体" w:hAnsi="宋体" w:hint="eastAsia"/>
          <w:sz w:val="24"/>
        </w:rPr>
        <w:t>否则取消比赛资格。</w:t>
      </w:r>
      <w:r w:rsidR="00884255">
        <w:rPr>
          <w:rFonts w:ascii="宋体" w:hAnsi="宋体" w:hint="eastAsia"/>
          <w:sz w:val="24"/>
        </w:rPr>
        <w:t xml:space="preserve"> </w:t>
      </w:r>
    </w:p>
    <w:sectPr w:rsidR="0017032A" w:rsidRPr="00241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B3C1E"/>
    <w:multiLevelType w:val="multilevel"/>
    <w:tmpl w:val="56FB3C1E"/>
    <w:lvl w:ilvl="0">
      <w:start w:val="1"/>
      <w:numFmt w:val="japaneseCounting"/>
      <w:lvlText w:val="%1、"/>
      <w:lvlJc w:val="left"/>
      <w:pPr>
        <w:tabs>
          <w:tab w:val="left" w:pos="601"/>
        </w:tabs>
        <w:ind w:left="601" w:hanging="48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4D5A"/>
    <w:rsid w:val="00054CDF"/>
    <w:rsid w:val="0017032A"/>
    <w:rsid w:val="001D46AD"/>
    <w:rsid w:val="00230A33"/>
    <w:rsid w:val="00241B13"/>
    <w:rsid w:val="0025225B"/>
    <w:rsid w:val="002836D7"/>
    <w:rsid w:val="002C1D17"/>
    <w:rsid w:val="002F7CD2"/>
    <w:rsid w:val="00306B8E"/>
    <w:rsid w:val="003605AE"/>
    <w:rsid w:val="003708F1"/>
    <w:rsid w:val="003A7159"/>
    <w:rsid w:val="003E095F"/>
    <w:rsid w:val="003E315C"/>
    <w:rsid w:val="00434690"/>
    <w:rsid w:val="00451758"/>
    <w:rsid w:val="00463D52"/>
    <w:rsid w:val="00486E0A"/>
    <w:rsid w:val="00496CD7"/>
    <w:rsid w:val="004E4D5A"/>
    <w:rsid w:val="004E5016"/>
    <w:rsid w:val="00500D6E"/>
    <w:rsid w:val="00501150"/>
    <w:rsid w:val="00501E59"/>
    <w:rsid w:val="005203E8"/>
    <w:rsid w:val="00521876"/>
    <w:rsid w:val="005553B4"/>
    <w:rsid w:val="005B4FED"/>
    <w:rsid w:val="006640D3"/>
    <w:rsid w:val="00682C6B"/>
    <w:rsid w:val="007159E9"/>
    <w:rsid w:val="007462F1"/>
    <w:rsid w:val="00755F59"/>
    <w:rsid w:val="0079749E"/>
    <w:rsid w:val="007F2DC7"/>
    <w:rsid w:val="00850720"/>
    <w:rsid w:val="00884255"/>
    <w:rsid w:val="00950A7C"/>
    <w:rsid w:val="00965DE9"/>
    <w:rsid w:val="00967525"/>
    <w:rsid w:val="009A6A9D"/>
    <w:rsid w:val="009C54CD"/>
    <w:rsid w:val="009C5787"/>
    <w:rsid w:val="00A03F36"/>
    <w:rsid w:val="00A47457"/>
    <w:rsid w:val="00A94D2D"/>
    <w:rsid w:val="00AD136F"/>
    <w:rsid w:val="00B21277"/>
    <w:rsid w:val="00B32ED5"/>
    <w:rsid w:val="00B46F39"/>
    <w:rsid w:val="00B55497"/>
    <w:rsid w:val="00BE4F6A"/>
    <w:rsid w:val="00C84C9B"/>
    <w:rsid w:val="00C961D0"/>
    <w:rsid w:val="00D71C2B"/>
    <w:rsid w:val="00DA5A36"/>
    <w:rsid w:val="00DF01F8"/>
    <w:rsid w:val="00E128DF"/>
    <w:rsid w:val="00E61F69"/>
    <w:rsid w:val="00EE4532"/>
    <w:rsid w:val="00F0449D"/>
    <w:rsid w:val="00F11E58"/>
    <w:rsid w:val="00F4774B"/>
    <w:rsid w:val="00F57233"/>
    <w:rsid w:val="00F65061"/>
    <w:rsid w:val="00F8158C"/>
    <w:rsid w:val="00FB016B"/>
    <w:rsid w:val="00FB1D43"/>
    <w:rsid w:val="20D7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16780F-223C-48B4-86B4-F69DEEC7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huhu</dc:creator>
  <cp:lastModifiedBy>yundonghui2</cp:lastModifiedBy>
  <cp:revision>44</cp:revision>
  <dcterms:created xsi:type="dcterms:W3CDTF">2016-03-14T12:58:00Z</dcterms:created>
  <dcterms:modified xsi:type="dcterms:W3CDTF">2016-04-03T12:04:00Z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