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24" w:beforeLines="200" w:after="312" w:afterLines="100"/>
        <w:jc w:val="center"/>
      </w:pPr>
      <w:r>
        <w:rPr>
          <w:rFonts w:hint="eastAsia" w:ascii="黑体" w:hAnsi="黑体" w:eastAsia="黑体"/>
          <w:sz w:val="30"/>
          <w:szCs w:val="30"/>
        </w:rPr>
        <w:t>山东财经大学计算机文化节OFFICE创意</w:t>
      </w:r>
      <w:r>
        <w:rPr>
          <w:rFonts w:hint="eastAsia" w:ascii="黑体" w:hAnsi="黑体" w:eastAsia="黑体"/>
          <w:sz w:val="30"/>
          <w:szCs w:val="30"/>
          <w:lang w:eastAsia="zh-CN"/>
        </w:rPr>
        <w:t>大</w:t>
      </w:r>
      <w:r>
        <w:rPr>
          <w:rFonts w:hint="eastAsia" w:ascii="黑体" w:hAnsi="黑体" w:eastAsia="黑体"/>
          <w:sz w:val="30"/>
          <w:szCs w:val="30"/>
        </w:rPr>
        <w:t>赛</w:t>
      </w:r>
    </w:p>
    <w:p>
      <w:pPr>
        <w:pStyle w:val="18"/>
        <w:spacing w:before="156" w:beforeLines="50"/>
        <w:ind w:firstLine="482"/>
        <w:rPr>
          <w:rFonts w:hint="eastAsia" w:asciiTheme="minorEastAsia" w:hAnsiTheme="minor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Bidi"/>
          <w:kern w:val="2"/>
          <w:sz w:val="24"/>
          <w:szCs w:val="24"/>
          <w:lang w:val="en-US" w:eastAsia="zh-CN" w:bidi="ar-SA"/>
        </w:rPr>
        <w:t>计算机在我们的日常生活中越来越普及，而其中office办公软件也成为各行各业用人单位的招聘条件之一，为了增加</w:t>
      </w:r>
      <w:r>
        <w:rPr>
          <w:rFonts w:hint="eastAsia" w:asciiTheme="minorEastAsia" w:hAnsiTheme="minorEastAsia" w:cstheme="minorBidi"/>
          <w:kern w:val="2"/>
          <w:sz w:val="24"/>
          <w:szCs w:val="24"/>
          <w:lang w:val="en-US" w:eastAsia="zh-CN" w:bidi="ar-SA"/>
        </w:rPr>
        <w:t>我校大学</w:t>
      </w:r>
      <w:r>
        <w:rPr>
          <w:rFonts w:hint="eastAsia" w:asciiTheme="minorEastAsia" w:hAnsiTheme="minorEastAsia" w:eastAsiaTheme="minorEastAsia" w:cstheme="minorBidi"/>
          <w:kern w:val="2"/>
          <w:sz w:val="24"/>
          <w:szCs w:val="24"/>
          <w:lang w:val="en-US" w:eastAsia="zh-CN" w:bidi="ar-SA"/>
        </w:rPr>
        <w:t>生对应用office的兴趣，丰富</w:t>
      </w:r>
      <w:r>
        <w:rPr>
          <w:rFonts w:hint="eastAsia" w:asciiTheme="minorEastAsia" w:hAnsiTheme="minorEastAsia" w:cstheme="minorBidi"/>
          <w:kern w:val="2"/>
          <w:sz w:val="24"/>
          <w:szCs w:val="24"/>
          <w:lang w:val="en-US" w:eastAsia="zh-CN" w:bidi="ar-SA"/>
        </w:rPr>
        <w:t>学生</w:t>
      </w:r>
      <w:r>
        <w:rPr>
          <w:rFonts w:hint="eastAsia" w:asciiTheme="minorEastAsia" w:hAnsiTheme="minorEastAsia" w:eastAsiaTheme="minorEastAsia" w:cstheme="minorBidi"/>
          <w:kern w:val="2"/>
          <w:sz w:val="24"/>
          <w:szCs w:val="24"/>
          <w:lang w:val="en-US" w:eastAsia="zh-CN" w:bidi="ar-SA"/>
        </w:rPr>
        <w:t>应用office的基础知识，同时让</w:t>
      </w:r>
      <w:r>
        <w:rPr>
          <w:rFonts w:hint="eastAsia" w:asciiTheme="minorEastAsia" w:hAnsiTheme="minorEastAsia" w:cstheme="minorBidi"/>
          <w:kern w:val="2"/>
          <w:sz w:val="24"/>
          <w:szCs w:val="24"/>
          <w:lang w:val="en-US" w:eastAsia="zh-CN" w:bidi="ar-SA"/>
        </w:rPr>
        <w:t>学生</w:t>
      </w:r>
      <w:r>
        <w:rPr>
          <w:rFonts w:hint="eastAsia" w:asciiTheme="minorEastAsia" w:hAnsiTheme="minorEastAsia" w:eastAsiaTheme="minorEastAsia" w:cstheme="minorBidi"/>
          <w:kern w:val="2"/>
          <w:sz w:val="24"/>
          <w:szCs w:val="24"/>
          <w:lang w:val="en-US" w:eastAsia="zh-CN" w:bidi="ar-SA"/>
        </w:rPr>
        <w:t>能更好的适应学习生活中office应用的广泛性，活跃校园气氛，</w:t>
      </w:r>
      <w:r>
        <w:rPr>
          <w:rFonts w:hint="eastAsia" w:asciiTheme="minorEastAsia" w:hAnsiTheme="minorEastAsia" w:cstheme="minorBidi"/>
          <w:kern w:val="2"/>
          <w:sz w:val="24"/>
          <w:szCs w:val="24"/>
          <w:lang w:val="en-US" w:eastAsia="zh-CN" w:bidi="ar-SA"/>
        </w:rPr>
        <w:t>本届计算机文化节特举办OFFICE创意大赛，</w:t>
      </w:r>
      <w:r>
        <w:rPr>
          <w:rFonts w:hint="eastAsia" w:asciiTheme="minorEastAsia" w:hAnsiTheme="minorEastAsia"/>
          <w:sz w:val="24"/>
          <w:szCs w:val="24"/>
        </w:rPr>
        <w:t>具体活动方案如下：</w:t>
      </w:r>
    </w:p>
    <w:p>
      <w:pPr>
        <w:pStyle w:val="18"/>
        <w:spacing w:before="156" w:beforeLines="50"/>
        <w:ind w:firstLine="482"/>
        <w:rPr>
          <w:rFonts w:asciiTheme="minorEastAsia" w:hAnsiTheme="minorEastAsia"/>
          <w:b/>
        </w:rPr>
      </w:pPr>
      <w:r>
        <w:rPr>
          <w:rFonts w:hint="eastAsia" w:asciiTheme="minorEastAsia" w:hAnsiTheme="minorEastAsia"/>
          <w:b/>
        </w:rPr>
        <w:t>一、活动宗旨</w:t>
      </w:r>
    </w:p>
    <w:p>
      <w:pPr>
        <w:spacing w:before="156" w:beforeLines="50" w:line="300" w:lineRule="auto"/>
        <w:ind w:firstLine="480" w:firstLineChars="200"/>
        <w:jc w:val="left"/>
      </w:pPr>
      <w:r>
        <w:rPr>
          <w:rFonts w:hint="eastAsia" w:asciiTheme="minorEastAsia" w:hAnsiTheme="minorEastAsia"/>
        </w:rPr>
        <w:t>OFFICE创意</w:t>
      </w:r>
      <w:r>
        <w:rPr>
          <w:rFonts w:hint="eastAsia" w:asciiTheme="minorEastAsia" w:hAnsiTheme="minorEastAsia"/>
          <w:lang w:eastAsia="zh-CN"/>
        </w:rPr>
        <w:t>大</w:t>
      </w:r>
      <w:r>
        <w:rPr>
          <w:rFonts w:hint="eastAsia" w:asciiTheme="minorEastAsia" w:hAnsiTheme="minorEastAsia"/>
        </w:rPr>
        <w:t xml:space="preserve">赛是山东财经大学计算机文化节的系列竞赛之一，旨在培养大学生创新意识和团队精神，为提高我校大学生的计算机技术运用与创新能力，提供一个展示自我、一个脱颖而出的平台。 </w:t>
      </w:r>
    </w:p>
    <w:p>
      <w:pPr>
        <w:pStyle w:val="18"/>
        <w:numPr>
          <w:ilvl w:val="0"/>
          <w:numId w:val="1"/>
        </w:numPr>
        <w:spacing w:before="156" w:beforeLines="50"/>
        <w:ind w:firstLine="482"/>
        <w:rPr>
          <w:rFonts w:asciiTheme="minorEastAsia" w:hAnsiTheme="minorEastAsia"/>
          <w:b/>
        </w:rPr>
      </w:pPr>
      <w:r>
        <w:rPr>
          <w:rFonts w:hint="eastAsia" w:asciiTheme="minorEastAsia" w:hAnsiTheme="minorEastAsia"/>
          <w:b/>
        </w:rPr>
        <w:t>活动对象</w:t>
      </w:r>
    </w:p>
    <w:p>
      <w:pPr>
        <w:spacing w:before="156" w:beforeLines="50" w:line="300" w:lineRule="auto"/>
        <w:ind w:firstLine="480" w:firstLineChars="200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山东财经大学全体在校生</w:t>
      </w:r>
    </w:p>
    <w:p>
      <w:pPr>
        <w:pStyle w:val="18"/>
        <w:numPr>
          <w:ilvl w:val="0"/>
          <w:numId w:val="1"/>
        </w:numPr>
        <w:spacing w:before="156" w:beforeLines="50"/>
        <w:ind w:firstLine="482"/>
      </w:pPr>
      <w:r>
        <w:rPr>
          <w:rFonts w:hint="eastAsia" w:asciiTheme="minorEastAsia" w:hAnsiTheme="minorEastAsia"/>
          <w:b/>
        </w:rPr>
        <w:t>大赛内容及要求</w:t>
      </w:r>
    </w:p>
    <w:p>
      <w:pPr>
        <w:spacing w:before="156" w:beforeLines="50" w:line="300" w:lineRule="auto"/>
        <w:ind w:firstLine="480" w:firstLineChars="200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参赛选手须个人独立报名，充分利用Microsoft Office软件套件，从下述题目中选择一题，完成创意设计，并按时提交作品。</w:t>
      </w:r>
    </w:p>
    <w:p>
      <w:pPr>
        <w:spacing w:before="156" w:beforeLines="50" w:line="300" w:lineRule="auto"/>
        <w:ind w:firstLine="480" w:firstLineChars="200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1.基于Word的综合创意文档设计</w:t>
      </w:r>
    </w:p>
    <w:p>
      <w:pPr>
        <w:spacing w:before="156" w:beforeLines="50" w:line="300" w:lineRule="auto"/>
        <w:ind w:firstLine="480" w:firstLineChars="200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使用 Microsoft Word完成一幅综合创意文档设计作品，如广告、海报等，题材自定，篇幅限定在一页，篇幅大小自定。</w:t>
      </w:r>
    </w:p>
    <w:p>
      <w:pPr>
        <w:spacing w:before="156" w:beforeLines="50" w:line="300" w:lineRule="auto"/>
        <w:ind w:firstLine="480" w:firstLineChars="200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2.基于Excel的综合数据分析与展示</w:t>
      </w:r>
    </w:p>
    <w:p>
      <w:pPr>
        <w:spacing w:before="156" w:beforeLines="50" w:line="300" w:lineRule="auto"/>
        <w:ind w:firstLine="480" w:firstLineChars="200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自行获取一组数据（可通过网络获取，或通过企业渠道获取现实数据），根据数据，选定若干分析主题，充分利用 Excel 的统计分析功能以及图表展示与分析功能，实现对数据的综合分析与可视化展示。</w:t>
      </w:r>
    </w:p>
    <w:p>
      <w:pPr>
        <w:pStyle w:val="18"/>
        <w:numPr>
          <w:ilvl w:val="0"/>
          <w:numId w:val="1"/>
        </w:numPr>
        <w:spacing w:before="156" w:beforeLines="50"/>
        <w:ind w:firstLine="482"/>
        <w:rPr>
          <w:rFonts w:asciiTheme="minorEastAsia" w:hAnsiTheme="minorEastAsia"/>
          <w:b/>
        </w:rPr>
      </w:pPr>
      <w:r>
        <w:rPr>
          <w:rFonts w:hint="eastAsia" w:asciiTheme="minorEastAsia" w:hAnsiTheme="minorEastAsia"/>
          <w:b/>
        </w:rPr>
        <w:t>比赛规则</w:t>
      </w:r>
    </w:p>
    <w:p>
      <w:pPr>
        <w:spacing w:before="156" w:beforeLines="50" w:line="300" w:lineRule="auto"/>
        <w:ind w:firstLine="480" w:firstLineChars="200"/>
        <w:jc w:val="left"/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所有提交的作品经赛事评委会遴选后，将选出20件作品入围最后决赛。所有入围决赛的作品须参加面试答辩，选手须准备PPT答辩材料向评委会汇报自己的作品，并接受问询。</w:t>
      </w:r>
    </w:p>
    <w:p>
      <w:pPr>
        <w:spacing w:before="156" w:beforeLines="50" w:line="300" w:lineRule="auto"/>
        <w:ind w:firstLine="482" w:firstLineChars="200"/>
        <w:rPr>
          <w:rFonts w:ascii="宋体" w:hAnsi="宋体" w:eastAsia="宋体" w:cs="宋体"/>
          <w:b/>
          <w:bCs/>
          <w:kern w:val="0"/>
        </w:rPr>
      </w:pPr>
      <w:r>
        <w:rPr>
          <w:rFonts w:hint="eastAsia" w:ascii="宋体" w:hAnsi="宋体" w:eastAsia="宋体" w:cs="宋体"/>
          <w:b/>
          <w:bCs/>
          <w:kern w:val="0"/>
        </w:rPr>
        <w:t>五、活动时间</w:t>
      </w:r>
    </w:p>
    <w:p>
      <w:pPr>
        <w:spacing w:before="156" w:beforeLines="50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1、报名时间：2017年9月1日—2017年9月5日 </w:t>
      </w:r>
    </w:p>
    <w:p>
      <w:pPr>
        <w:spacing w:before="156" w:beforeLines="50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2、竞赛时间：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10月中旬</w:t>
      </w:r>
    </w:p>
    <w:p>
      <w:pPr>
        <w:spacing w:before="156" w:beforeLines="50" w:line="300" w:lineRule="auto"/>
        <w:ind w:firstLine="482" w:firstLineChars="200"/>
        <w:jc w:val="left"/>
      </w:pPr>
      <w:r>
        <w:rPr>
          <w:rFonts w:hint="eastAsia" w:asciiTheme="minorEastAsia" w:hAnsiTheme="minorEastAsia"/>
          <w:b/>
          <w:lang w:eastAsia="zh-CN"/>
        </w:rPr>
        <w:t>六</w:t>
      </w:r>
      <w:r>
        <w:rPr>
          <w:rFonts w:hint="eastAsia" w:asciiTheme="minorEastAsia" w:hAnsiTheme="minorEastAsia"/>
          <w:b/>
        </w:rPr>
        <w:t>、奖励办法</w:t>
      </w:r>
    </w:p>
    <w:p>
      <w:pPr>
        <w:spacing w:before="156" w:beforeLines="50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</w:rPr>
        <w:t>比赛将评出一等奖2名，二等奖4名，三等奖6名，其余入围决赛答辩的选手获得优秀奖</w:t>
      </w:r>
      <w:bookmarkStart w:id="0" w:name="_GoBack"/>
      <w:bookmarkEnd w:id="0"/>
      <w:r>
        <w:rPr>
          <w:rFonts w:hint="eastAsia" w:asciiTheme="minorEastAsia" w:hAnsiTheme="minorEastAsia"/>
        </w:rPr>
        <w:t>。</w:t>
      </w:r>
      <w:r>
        <w:rPr>
          <w:rFonts w:hint="eastAsia" w:asciiTheme="minorEastAsia" w:hAnsiTheme="minorEastAsia"/>
          <w:sz w:val="24"/>
          <w:szCs w:val="24"/>
        </w:rPr>
        <w:t>若参赛</w:t>
      </w:r>
      <w:r>
        <w:rPr>
          <w:rFonts w:hint="eastAsia" w:asciiTheme="minorEastAsia" w:hAnsiTheme="minorEastAsia"/>
          <w:sz w:val="24"/>
          <w:szCs w:val="24"/>
          <w:lang w:eastAsia="zh-CN"/>
        </w:rPr>
        <w:t>人数</w:t>
      </w:r>
      <w:r>
        <w:rPr>
          <w:rFonts w:hint="eastAsia" w:asciiTheme="minorEastAsia" w:hAnsiTheme="minorEastAsia"/>
          <w:sz w:val="24"/>
          <w:szCs w:val="24"/>
        </w:rPr>
        <w:t>少于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/>
          <w:sz w:val="24"/>
          <w:szCs w:val="24"/>
        </w:rPr>
        <w:t>5</w:t>
      </w:r>
      <w:r>
        <w:rPr>
          <w:rFonts w:hint="eastAsia" w:asciiTheme="minorEastAsia" w:hAnsiTheme="minorEastAsia"/>
          <w:sz w:val="24"/>
          <w:szCs w:val="24"/>
          <w:lang w:eastAsia="zh-CN"/>
        </w:rPr>
        <w:t>名</w:t>
      </w:r>
      <w:r>
        <w:rPr>
          <w:rFonts w:hint="eastAsia" w:asciiTheme="minorEastAsia" w:hAnsiTheme="minorEastAsia"/>
          <w:sz w:val="24"/>
          <w:szCs w:val="24"/>
        </w:rPr>
        <w:t>，竞赛组委会视情况有权取消本竞赛活动。</w:t>
      </w:r>
    </w:p>
    <w:p>
      <w:pPr>
        <w:spacing w:before="156" w:beforeLines="50" w:line="300" w:lineRule="auto"/>
        <w:ind w:firstLine="480" w:firstLineChars="200"/>
        <w:jc w:val="left"/>
        <w:rPr>
          <w:rFonts w:asciiTheme="minorEastAsia" w:hAnsiTheme="minorEastAsia"/>
        </w:rPr>
      </w:pPr>
    </w:p>
    <w:p>
      <w:pPr>
        <w:jc w:val="both"/>
      </w:pPr>
    </w:p>
    <w:p>
      <w:pPr>
        <w:jc w:val="center"/>
      </w:pPr>
    </w:p>
    <w:p>
      <w:pPr>
        <w:jc w:val="right"/>
      </w:pPr>
      <w:r>
        <w:rPr>
          <w:rFonts w:hint="eastAsia"/>
        </w:rPr>
        <w:t>山东财经大学计算机文化节组委会</w:t>
      </w:r>
    </w:p>
    <w:p>
      <w:pPr>
        <w:jc w:val="center"/>
      </w:pPr>
      <w:r>
        <w:rPr>
          <w:rFonts w:hint="eastAsia"/>
        </w:rPr>
        <w:t xml:space="preserve">                                       2017年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月1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日</w:t>
      </w:r>
    </w:p>
    <w:sectPr>
      <w:headerReference r:id="rId3" w:type="default"/>
      <w:footerReference r:id="rId4" w:type="default"/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09030314"/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rFonts w:hint="eastAsia"/>
      </w:rPr>
      <w:t>山东财经大学计算机文化节</w:t>
    </w:r>
  </w:p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2569C"/>
    <w:multiLevelType w:val="singleLevel"/>
    <w:tmpl w:val="5922569C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F49"/>
    <w:rsid w:val="000C6997"/>
    <w:rsid w:val="001E094A"/>
    <w:rsid w:val="002326B7"/>
    <w:rsid w:val="00256D79"/>
    <w:rsid w:val="0040761F"/>
    <w:rsid w:val="006017B9"/>
    <w:rsid w:val="006E5B07"/>
    <w:rsid w:val="00874F49"/>
    <w:rsid w:val="008E47A9"/>
    <w:rsid w:val="00C077C9"/>
    <w:rsid w:val="00EC13D4"/>
    <w:rsid w:val="00F917BE"/>
    <w:rsid w:val="0DDE7805"/>
    <w:rsid w:val="18004526"/>
    <w:rsid w:val="19A06CB9"/>
    <w:rsid w:val="1AB564EF"/>
    <w:rsid w:val="20A5065B"/>
    <w:rsid w:val="2F5B5D35"/>
    <w:rsid w:val="35976FE8"/>
    <w:rsid w:val="5062025F"/>
    <w:rsid w:val="526E4791"/>
    <w:rsid w:val="566F650B"/>
    <w:rsid w:val="6A207942"/>
    <w:rsid w:val="6AAD3273"/>
    <w:rsid w:val="6AC87099"/>
    <w:rsid w:val="7A32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20"/>
    <w:unhideWhenUsed/>
    <w:qFormat/>
    <w:uiPriority w:val="99"/>
    <w:rPr>
      <w:b/>
      <w:bCs/>
    </w:rPr>
  </w:style>
  <w:style w:type="paragraph" w:styleId="4">
    <w:name w:val="annotation text"/>
    <w:basedOn w:val="1"/>
    <w:link w:val="19"/>
    <w:unhideWhenUsed/>
    <w:qFormat/>
    <w:uiPriority w:val="99"/>
    <w:pPr>
      <w:jc w:val="left"/>
    </w:pPr>
  </w:style>
  <w:style w:type="paragraph" w:styleId="5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basedOn w:val="8"/>
    <w:unhideWhenUsed/>
    <w:qFormat/>
    <w:uiPriority w:val="99"/>
    <w:rPr>
      <w:sz w:val="21"/>
      <w:szCs w:val="21"/>
    </w:rPr>
  </w:style>
  <w:style w:type="character" w:customStyle="1" w:styleId="11">
    <w:name w:val="标题 1 字符"/>
    <w:basedOn w:val="8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2">
    <w:name w:val="页眉 字符"/>
    <w:basedOn w:val="8"/>
    <w:link w:val="7"/>
    <w:qFormat/>
    <w:uiPriority w:val="99"/>
    <w:rPr>
      <w:sz w:val="18"/>
      <w:szCs w:val="18"/>
    </w:rPr>
  </w:style>
  <w:style w:type="character" w:customStyle="1" w:styleId="13">
    <w:name w:val="页脚 字符"/>
    <w:basedOn w:val="8"/>
    <w:link w:val="6"/>
    <w:qFormat/>
    <w:uiPriority w:val="99"/>
    <w:rPr>
      <w:sz w:val="18"/>
      <w:szCs w:val="18"/>
    </w:rPr>
  </w:style>
  <w:style w:type="character" w:customStyle="1" w:styleId="14">
    <w:name w:val="批注框文本 字符"/>
    <w:basedOn w:val="8"/>
    <w:link w:val="5"/>
    <w:semiHidden/>
    <w:qFormat/>
    <w:uiPriority w:val="99"/>
    <w:rPr>
      <w:sz w:val="18"/>
      <w:szCs w:val="18"/>
    </w:rPr>
  </w:style>
  <w:style w:type="paragraph" w:customStyle="1" w:styleId="15">
    <w:name w:val="无间隔1"/>
    <w:link w:val="16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6">
    <w:name w:val="无间距字符"/>
    <w:basedOn w:val="8"/>
    <w:link w:val="15"/>
    <w:qFormat/>
    <w:uiPriority w:val="1"/>
    <w:rPr>
      <w:kern w:val="0"/>
      <w:sz w:val="22"/>
      <w:szCs w:val="22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</w:style>
  <w:style w:type="paragraph" w:customStyle="1" w:styleId="18">
    <w:name w:val="列出段落11"/>
    <w:basedOn w:val="1"/>
    <w:qFormat/>
    <w:uiPriority w:val="34"/>
    <w:pPr>
      <w:ind w:firstLine="420" w:firstLineChars="200"/>
    </w:pPr>
  </w:style>
  <w:style w:type="character" w:customStyle="1" w:styleId="19">
    <w:name w:val="批注文字 字符"/>
    <w:basedOn w:val="8"/>
    <w:link w:val="4"/>
    <w:semiHidden/>
    <w:qFormat/>
    <w:uiPriority w:val="99"/>
    <w:rPr>
      <w:kern w:val="2"/>
      <w:sz w:val="24"/>
      <w:szCs w:val="24"/>
    </w:rPr>
  </w:style>
  <w:style w:type="character" w:customStyle="1" w:styleId="20">
    <w:name w:val="批注主题 字符"/>
    <w:basedOn w:val="19"/>
    <w:link w:val="3"/>
    <w:semiHidden/>
    <w:qFormat/>
    <w:uiPriority w:val="99"/>
    <w:rPr>
      <w:b/>
      <w:bCs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99</Words>
  <Characters>566</Characters>
  <Lines>4</Lines>
  <Paragraphs>1</Paragraphs>
  <ScaleCrop>false</ScaleCrop>
  <LinksUpToDate>false</LinksUpToDate>
  <CharactersWithSpaces>664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2017-05-16T02:44:00Z</dcterms:created>
  <dc:creator>MYSELF</dc:creator>
  <cp:lastModifiedBy>lenovo</cp:lastModifiedBy>
  <dcterms:modified xsi:type="dcterms:W3CDTF">2017-06-13T02:56:16Z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