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625" w:beforeLines="200" w:after="313" w:afterLines="100" w:line="240" w:lineRule="auto"/>
        <w:ind w:left="0" w:leftChars="0" w:right="0" w:rightChars="0" w:firstLine="0" w:firstLineChars="0"/>
        <w:jc w:val="center"/>
        <w:textAlignment w:val="auto"/>
        <w:outlineLvl w:val="9"/>
        <w:rPr>
          <w:rFonts w:hint="eastAsia" w:ascii="黑体" w:hAnsi="黑体" w:eastAsia="黑体"/>
          <w:sz w:val="30"/>
          <w:szCs w:val="30"/>
        </w:rPr>
      </w:pPr>
      <w:r>
        <w:rPr>
          <w:rFonts w:hint="eastAsia" w:ascii="黑体" w:hAnsi="黑体" w:eastAsia="黑体"/>
          <w:sz w:val="30"/>
          <w:szCs w:val="30"/>
        </w:rPr>
        <w:t>山东财经大学计算机文化节数字媒体设计大赛</w:t>
      </w:r>
    </w:p>
    <w:p>
      <w:pPr>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hint="eastAsia" w:asciiTheme="minorEastAsia" w:hAnsiTheme="minorEastAsia"/>
          <w:sz w:val="24"/>
          <w:szCs w:val="24"/>
        </w:rPr>
      </w:pPr>
      <w:r>
        <w:rPr>
          <w:rFonts w:hint="eastAsia" w:asciiTheme="minorEastAsia" w:hAnsiTheme="minorEastAsia"/>
          <w:sz w:val="24"/>
          <w:szCs w:val="24"/>
          <w:lang w:eastAsia="zh-CN"/>
        </w:rPr>
        <w:t>为</w:t>
      </w:r>
      <w:r>
        <w:rPr>
          <w:rFonts w:hint="eastAsia" w:asciiTheme="minorEastAsia" w:hAnsiTheme="minorEastAsia"/>
          <w:sz w:val="24"/>
          <w:szCs w:val="24"/>
        </w:rPr>
        <w:t>激励</w:t>
      </w:r>
      <w:r>
        <w:rPr>
          <w:rFonts w:hint="eastAsia" w:asciiTheme="minorEastAsia" w:hAnsiTheme="minorEastAsia"/>
          <w:sz w:val="24"/>
          <w:szCs w:val="24"/>
          <w:lang w:eastAsia="zh-CN"/>
        </w:rPr>
        <w:t>我校学生学习</w:t>
      </w:r>
      <w:r>
        <w:rPr>
          <w:rFonts w:hint="eastAsia" w:asciiTheme="minorEastAsia" w:hAnsiTheme="minorEastAsia"/>
          <w:sz w:val="24"/>
          <w:szCs w:val="24"/>
        </w:rPr>
        <w:t>计算机知识、技术、技能的兴趣和潜能，培养其创新创业能力及团队合作意识，运用信息技术解决实际问题的综合实践能力，以提高其综合素质，造就更多的德智体美全面发展、社会就业需要、创新创业型、实用型、复合型人才，本届计算机文化节将举办</w:t>
      </w:r>
      <w:r>
        <w:rPr>
          <w:rFonts w:hint="eastAsia" w:asciiTheme="minorEastAsia" w:hAnsiTheme="minorEastAsia"/>
          <w:sz w:val="24"/>
          <w:szCs w:val="24"/>
          <w:lang w:eastAsia="zh-CN"/>
        </w:rPr>
        <w:t>数字媒体设计大赛，</w:t>
      </w:r>
      <w:r>
        <w:rPr>
          <w:rFonts w:hint="eastAsia" w:asciiTheme="minorEastAsia" w:hAnsiTheme="minorEastAsia"/>
          <w:sz w:val="24"/>
          <w:szCs w:val="24"/>
        </w:rPr>
        <w:t xml:space="preserve">具体活动方案如下： </w:t>
      </w:r>
    </w:p>
    <w:p>
      <w:pPr>
        <w:pStyle w:val="14"/>
        <w:spacing w:before="156" w:beforeLines="50"/>
        <w:ind w:firstLine="482"/>
        <w:rPr>
          <w:rFonts w:asciiTheme="minorEastAsia" w:hAnsiTheme="minorEastAsia"/>
          <w:b/>
          <w:sz w:val="24"/>
          <w:szCs w:val="24"/>
        </w:rPr>
      </w:pPr>
      <w:r>
        <w:rPr>
          <w:rFonts w:hint="eastAsia" w:asciiTheme="minorEastAsia" w:hAnsiTheme="minorEastAsia"/>
          <w:b/>
          <w:sz w:val="24"/>
          <w:szCs w:val="24"/>
        </w:rPr>
        <w:t>一、活动宗旨</w:t>
      </w:r>
    </w:p>
    <w:p>
      <w:pPr>
        <w:autoSpaceDE w:val="0"/>
        <w:autoSpaceDN w:val="0"/>
        <w:adjustRightInd w:val="0"/>
        <w:ind w:firstLine="480" w:firstLineChars="200"/>
        <w:jc w:val="left"/>
        <w:rPr>
          <w:rFonts w:asciiTheme="minorEastAsia" w:hAnsiTheme="minorEastAsia"/>
          <w:sz w:val="24"/>
          <w:szCs w:val="24"/>
        </w:rPr>
      </w:pPr>
      <w:r>
        <w:rPr>
          <w:rFonts w:hint="eastAsia" w:asciiTheme="minorEastAsia" w:hAnsiTheme="minorEastAsia"/>
          <w:sz w:val="24"/>
          <w:szCs w:val="24"/>
        </w:rPr>
        <w:t>山东财经大学数字媒体设计大赛是山东财经大学计算机文化节的系列竞赛之一，也是山东省科技文化节的数字媒体创意大赛的预赛，</w:t>
      </w:r>
      <w:r>
        <w:rPr>
          <w:rFonts w:asciiTheme="minorEastAsia" w:hAnsiTheme="minorEastAsia"/>
          <w:sz w:val="24"/>
          <w:szCs w:val="24"/>
        </w:rPr>
        <w:t>同时</w:t>
      </w:r>
      <w:r>
        <w:rPr>
          <w:rFonts w:hint="eastAsia" w:asciiTheme="minorEastAsia" w:hAnsiTheme="minorEastAsia"/>
          <w:sz w:val="24"/>
          <w:szCs w:val="24"/>
        </w:rPr>
        <w:t>也将为省级和国家级数字媒体作品大赛储备优秀作品。该大赛旨在给有优秀创意和技术的同学营造一个富有创新思维的学术氛围，提供一个可以发挥创造灵感的空间，鼓励创新意识、深化创新层次、激励创新人才、培养团队合作精神，开发出具有商业价值或者校园应用价值的作品，提升我校数字媒体科技作品的整体创新及开发实力。</w:t>
      </w:r>
    </w:p>
    <w:p>
      <w:pPr>
        <w:pStyle w:val="14"/>
        <w:numPr>
          <w:ilvl w:val="0"/>
          <w:numId w:val="1"/>
        </w:numPr>
        <w:spacing w:before="156" w:beforeLines="50"/>
        <w:ind w:firstLine="482"/>
        <w:rPr>
          <w:rFonts w:asciiTheme="minorEastAsia" w:hAnsiTheme="minorEastAsia"/>
          <w:b/>
          <w:sz w:val="24"/>
          <w:szCs w:val="24"/>
        </w:rPr>
      </w:pPr>
      <w:r>
        <w:rPr>
          <w:rFonts w:hint="eastAsia" w:asciiTheme="minorEastAsia" w:hAnsiTheme="minorEastAsia"/>
          <w:b/>
          <w:sz w:val="24"/>
          <w:szCs w:val="24"/>
        </w:rPr>
        <w:t>活动对象</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山东财经大学</w:t>
      </w:r>
      <w:r>
        <w:rPr>
          <w:rFonts w:hint="eastAsia" w:asciiTheme="minorEastAsia" w:hAnsiTheme="minorEastAsia"/>
          <w:sz w:val="24"/>
          <w:szCs w:val="24"/>
          <w:lang w:eastAsia="zh-CN"/>
        </w:rPr>
        <w:t>全体</w:t>
      </w:r>
      <w:r>
        <w:rPr>
          <w:rFonts w:hint="eastAsia" w:asciiTheme="minorEastAsia" w:hAnsiTheme="minorEastAsia"/>
          <w:sz w:val="24"/>
          <w:szCs w:val="24"/>
        </w:rPr>
        <w:t>在校学生。</w:t>
      </w:r>
    </w:p>
    <w:p>
      <w:pPr>
        <w:pStyle w:val="14"/>
        <w:numPr>
          <w:ilvl w:val="0"/>
          <w:numId w:val="1"/>
        </w:numPr>
        <w:spacing w:before="156" w:beforeLines="50"/>
        <w:ind w:firstLine="482"/>
        <w:rPr>
          <w:rFonts w:asciiTheme="minorEastAsia" w:hAnsiTheme="minorEastAsia"/>
          <w:b/>
          <w:sz w:val="24"/>
          <w:szCs w:val="24"/>
        </w:rPr>
      </w:pPr>
      <w:r>
        <w:rPr>
          <w:rFonts w:hint="eastAsia" w:asciiTheme="minorEastAsia" w:hAnsiTheme="minorEastAsia"/>
          <w:b/>
          <w:sz w:val="24"/>
          <w:szCs w:val="24"/>
        </w:rPr>
        <w:t>大赛内容及要求</w:t>
      </w:r>
    </w:p>
    <w:p>
      <w:pPr>
        <w:spacing w:before="156" w:beforeLines="50"/>
        <w:ind w:firstLine="480" w:firstLineChars="200"/>
        <w:rPr>
          <w:rFonts w:hint="eastAsia" w:asciiTheme="minorEastAsia" w:hAnsiTheme="minorEastAsia" w:eastAsiaTheme="minorEastAsia"/>
          <w:sz w:val="24"/>
          <w:szCs w:val="24"/>
          <w:lang w:eastAsia="zh-CN"/>
        </w:rPr>
      </w:pPr>
      <w:r>
        <w:rPr>
          <w:rFonts w:hint="eastAsia" w:asciiTheme="minorEastAsia" w:hAnsiTheme="minorEastAsia"/>
          <w:sz w:val="24"/>
          <w:szCs w:val="24"/>
          <w:lang w:eastAsia="zh-CN"/>
        </w:rPr>
        <w:t>（一）专业组参赛要求</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lang w:eastAsia="zh-CN"/>
        </w:rPr>
        <w:t>专业组</w:t>
      </w:r>
      <w:r>
        <w:rPr>
          <w:rFonts w:hint="eastAsia" w:asciiTheme="minorEastAsia" w:hAnsiTheme="minorEastAsia"/>
          <w:sz w:val="24"/>
          <w:szCs w:val="24"/>
        </w:rPr>
        <w:t>参赛人员</w:t>
      </w:r>
      <w:r>
        <w:rPr>
          <w:rFonts w:hint="eastAsia" w:asciiTheme="minorEastAsia" w:hAnsiTheme="minorEastAsia"/>
          <w:sz w:val="24"/>
          <w:szCs w:val="24"/>
          <w:lang w:eastAsia="zh-CN"/>
        </w:rPr>
        <w:t>为计算机相关专业学生，</w:t>
      </w:r>
      <w:r>
        <w:rPr>
          <w:rFonts w:hint="eastAsia" w:asciiTheme="minorEastAsia" w:hAnsiTheme="minorEastAsia"/>
          <w:sz w:val="24"/>
          <w:szCs w:val="24"/>
        </w:rPr>
        <w:t>自主命题，自主设计、</w:t>
      </w:r>
      <w:r>
        <w:rPr>
          <w:rFonts w:asciiTheme="minorEastAsia" w:hAnsiTheme="minorEastAsia"/>
          <w:sz w:val="24"/>
          <w:szCs w:val="24"/>
        </w:rPr>
        <w:t>制作</w:t>
      </w:r>
      <w:r>
        <w:rPr>
          <w:rFonts w:hint="eastAsia" w:asciiTheme="minorEastAsia" w:hAnsiTheme="minorEastAsia"/>
          <w:sz w:val="24"/>
          <w:szCs w:val="24"/>
        </w:rPr>
        <w:t>。参赛作品方向包括，但不限于：</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bCs/>
          <w:sz w:val="24"/>
          <w:szCs w:val="24"/>
          <w:lang w:val="en-US" w:eastAsia="zh-CN"/>
        </w:rPr>
        <w:t>1.</w:t>
      </w:r>
      <w:r>
        <w:rPr>
          <w:rFonts w:hint="eastAsia" w:asciiTheme="minorEastAsia" w:hAnsiTheme="minorEastAsia"/>
          <w:bCs/>
          <w:sz w:val="24"/>
          <w:szCs w:val="24"/>
        </w:rPr>
        <w:t>平面</w:t>
      </w:r>
      <w:r>
        <w:rPr>
          <w:rFonts w:asciiTheme="minorEastAsia" w:hAnsiTheme="minorEastAsia"/>
          <w:bCs/>
          <w:sz w:val="24"/>
          <w:szCs w:val="24"/>
        </w:rPr>
        <w:t>设计类</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作品要求：1）</w:t>
      </w:r>
      <w:r>
        <w:rPr>
          <w:rFonts w:asciiTheme="minorEastAsia" w:hAnsiTheme="minorEastAsia"/>
          <w:sz w:val="24"/>
          <w:szCs w:val="24"/>
        </w:rPr>
        <w:t>形式范围：海报设计、招贴设计、标志设计、UI设计、品牌设计、书籍装帧设计、包装设计、字体设计、数字绘画（原创动画或游戏等的概念画）、插画设计等。</w:t>
      </w:r>
      <w:r>
        <w:rPr>
          <w:rFonts w:hint="eastAsia" w:asciiTheme="minorEastAsia" w:hAnsiTheme="minorEastAsia"/>
          <w:sz w:val="24"/>
          <w:szCs w:val="24"/>
        </w:rPr>
        <w:t>2）</w:t>
      </w:r>
      <w:r>
        <w:rPr>
          <w:rFonts w:asciiTheme="minorEastAsia" w:hAnsiTheme="minorEastAsia"/>
          <w:sz w:val="24"/>
          <w:szCs w:val="24"/>
        </w:rPr>
        <w:t>以原创性为主要标准，创意特色鲜明，形式感强，制作精良；</w:t>
      </w:r>
      <w:r>
        <w:rPr>
          <w:rFonts w:hint="eastAsia" w:asciiTheme="minorEastAsia" w:hAnsiTheme="minorEastAsia"/>
          <w:sz w:val="24"/>
          <w:szCs w:val="24"/>
        </w:rPr>
        <w:t>3）</w:t>
      </w:r>
      <w:r>
        <w:rPr>
          <w:rFonts w:asciiTheme="minorEastAsia" w:hAnsiTheme="minorEastAsia"/>
          <w:sz w:val="24"/>
          <w:szCs w:val="24"/>
        </w:rPr>
        <w:t>规格要求：A4幅面、300dpi、JPG、RGB\CMYK。</w:t>
      </w:r>
    </w:p>
    <w:p>
      <w:pPr>
        <w:pStyle w:val="15"/>
        <w:numPr>
          <w:ilvl w:val="0"/>
          <w:numId w:val="0"/>
        </w:numPr>
        <w:spacing w:before="156" w:beforeLines="50"/>
        <w:ind w:left="480" w:leftChars="0"/>
        <w:rPr>
          <w:rFonts w:asciiTheme="minorEastAsia" w:hAnsiTheme="minorEastAsia"/>
          <w:b/>
          <w:bCs/>
          <w:sz w:val="24"/>
          <w:szCs w:val="24"/>
        </w:rPr>
      </w:pPr>
      <w:r>
        <w:rPr>
          <w:rFonts w:hint="eastAsia" w:asciiTheme="minorEastAsia" w:hAnsiTheme="minorEastAsia"/>
          <w:sz w:val="24"/>
          <w:szCs w:val="24"/>
          <w:lang w:val="en-US" w:eastAsia="zh-CN"/>
        </w:rPr>
        <w:t>2.</w:t>
      </w:r>
      <w:r>
        <w:rPr>
          <w:rFonts w:asciiTheme="minorEastAsia" w:hAnsiTheme="minorEastAsia"/>
          <w:sz w:val="24"/>
          <w:szCs w:val="24"/>
        </w:rPr>
        <w:t>视频</w:t>
      </w:r>
      <w:r>
        <w:rPr>
          <w:rFonts w:hint="eastAsia" w:asciiTheme="minorEastAsia" w:hAnsiTheme="minorEastAsia"/>
          <w:sz w:val="24"/>
          <w:szCs w:val="24"/>
        </w:rPr>
        <w:t>、动画</w:t>
      </w:r>
      <w:r>
        <w:rPr>
          <w:rFonts w:asciiTheme="minorEastAsia" w:hAnsiTheme="minorEastAsia"/>
          <w:sz w:val="24"/>
          <w:szCs w:val="24"/>
        </w:rPr>
        <w:t>设计类</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作品要求：1）</w:t>
      </w:r>
      <w:r>
        <w:rPr>
          <w:rFonts w:asciiTheme="minorEastAsia" w:hAnsiTheme="minorEastAsia"/>
          <w:sz w:val="24"/>
          <w:szCs w:val="24"/>
        </w:rPr>
        <w:t>形式范围：影视广告、栏目包装、动画、微电影制作</w:t>
      </w:r>
      <w:r>
        <w:rPr>
          <w:rFonts w:hint="eastAsia" w:asciiTheme="minorEastAsia" w:hAnsiTheme="minorEastAsia"/>
          <w:sz w:val="24"/>
          <w:szCs w:val="24"/>
        </w:rPr>
        <w:t>、数字特效制作</w:t>
      </w:r>
      <w:r>
        <w:rPr>
          <w:rFonts w:asciiTheme="minorEastAsia" w:hAnsiTheme="minorEastAsia"/>
          <w:sz w:val="24"/>
          <w:szCs w:val="24"/>
        </w:rPr>
        <w:t>等</w:t>
      </w:r>
      <w:r>
        <w:rPr>
          <w:rFonts w:hint="eastAsia" w:asciiTheme="minorEastAsia" w:hAnsiTheme="minorEastAsia"/>
          <w:sz w:val="24"/>
          <w:szCs w:val="24"/>
        </w:rPr>
        <w:t>；2）</w:t>
      </w:r>
      <w:r>
        <w:rPr>
          <w:rFonts w:asciiTheme="minorEastAsia" w:hAnsiTheme="minorEastAsia"/>
          <w:sz w:val="24"/>
          <w:szCs w:val="24"/>
        </w:rPr>
        <w:t>形式要求：原创设计、风格鲜明、情节有创意、表现技法精湛、结构完整、符合行业规范和技术标准；</w:t>
      </w:r>
      <w:r>
        <w:rPr>
          <w:rFonts w:hint="eastAsia" w:asciiTheme="minorEastAsia" w:hAnsiTheme="minorEastAsia"/>
          <w:sz w:val="24"/>
          <w:szCs w:val="24"/>
        </w:rPr>
        <w:t>2）</w:t>
      </w:r>
      <w:r>
        <w:rPr>
          <w:rFonts w:asciiTheme="minorEastAsia" w:hAnsiTheme="minorEastAsia"/>
          <w:sz w:val="24"/>
          <w:szCs w:val="24"/>
        </w:rPr>
        <w:t>规格要求：标清和高清不限、mp4格式：时间长度控制在10分钟以内；</w:t>
      </w:r>
      <w:r>
        <w:rPr>
          <w:rFonts w:hint="eastAsia" w:asciiTheme="minorEastAsia" w:hAnsiTheme="minorEastAsia"/>
          <w:sz w:val="24"/>
          <w:szCs w:val="24"/>
        </w:rPr>
        <w:t>3）</w:t>
      </w:r>
      <w:r>
        <w:rPr>
          <w:rFonts w:asciiTheme="minorEastAsia" w:hAnsiTheme="minorEastAsia"/>
          <w:sz w:val="24"/>
          <w:szCs w:val="24"/>
        </w:rPr>
        <w:t>同时提供1套可供</w:t>
      </w:r>
      <w:r>
        <w:rPr>
          <w:rFonts w:hint="eastAsia" w:asciiTheme="minorEastAsia" w:hAnsiTheme="minorEastAsia"/>
          <w:sz w:val="24"/>
          <w:szCs w:val="24"/>
        </w:rPr>
        <w:t>宣传</w:t>
      </w:r>
      <w:r>
        <w:rPr>
          <w:rFonts w:asciiTheme="minorEastAsia" w:hAnsiTheme="minorEastAsia"/>
          <w:sz w:val="24"/>
          <w:szCs w:val="24"/>
        </w:rPr>
        <w:t>的</w:t>
      </w:r>
      <w:r>
        <w:rPr>
          <w:rFonts w:hint="eastAsia" w:asciiTheme="minorEastAsia" w:hAnsiTheme="minorEastAsia"/>
          <w:sz w:val="24"/>
          <w:szCs w:val="24"/>
        </w:rPr>
        <w:t>海报</w:t>
      </w:r>
      <w:r>
        <w:rPr>
          <w:rFonts w:asciiTheme="minorEastAsia" w:hAnsiTheme="minorEastAsia"/>
          <w:sz w:val="24"/>
          <w:szCs w:val="24"/>
        </w:rPr>
        <w:t>电子文件、格式为JPG、A4幅面、不低于300dpi分辨率，RGB\CMYK。</w:t>
      </w:r>
      <w:r>
        <w:rPr>
          <w:rFonts w:hint="eastAsia" w:asciiTheme="minorEastAsia" w:hAnsiTheme="minorEastAsia"/>
          <w:sz w:val="24"/>
          <w:szCs w:val="24"/>
        </w:rPr>
        <w:t>4）提供剧本及创意策划：</w:t>
      </w:r>
      <w:r>
        <w:rPr>
          <w:rFonts w:asciiTheme="minorEastAsia" w:hAnsiTheme="minorEastAsia"/>
          <w:sz w:val="24"/>
          <w:szCs w:val="24"/>
        </w:rPr>
        <w:t>PDF</w:t>
      </w:r>
      <w:r>
        <w:rPr>
          <w:rFonts w:hint="eastAsia" w:asciiTheme="minorEastAsia" w:hAnsiTheme="minorEastAsia"/>
          <w:sz w:val="24"/>
          <w:szCs w:val="24"/>
        </w:rPr>
        <w:t>格式。</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sz w:val="24"/>
          <w:szCs w:val="24"/>
          <w:lang w:val="en-US" w:eastAsia="zh-CN"/>
        </w:rPr>
        <w:t>3.</w:t>
      </w:r>
      <w:r>
        <w:rPr>
          <w:rFonts w:hint="eastAsia" w:asciiTheme="minorEastAsia" w:hAnsiTheme="minorEastAsia"/>
          <w:sz w:val="24"/>
          <w:szCs w:val="24"/>
        </w:rPr>
        <w:t>移动应用开发类</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作品要求：1）</w:t>
      </w:r>
      <w:r>
        <w:rPr>
          <w:rFonts w:asciiTheme="minorEastAsia" w:hAnsiTheme="minorEastAsia"/>
          <w:sz w:val="24"/>
          <w:szCs w:val="24"/>
        </w:rPr>
        <w:t>形式范围：</w:t>
      </w:r>
      <w:r>
        <w:rPr>
          <w:rFonts w:hint="eastAsia" w:asciiTheme="minorEastAsia" w:hAnsiTheme="minorEastAsia"/>
          <w:sz w:val="24"/>
          <w:szCs w:val="24"/>
        </w:rPr>
        <w:t>移动应用开发类，开发平台和类别均不做限制，可以为Android、IOS等平台上的App（应用软件）应用或微信平台的应用，</w:t>
      </w:r>
      <w:r>
        <w:rPr>
          <w:rFonts w:asciiTheme="minorEastAsia" w:hAnsiTheme="minorEastAsia"/>
          <w:sz w:val="24"/>
          <w:szCs w:val="24"/>
        </w:rPr>
        <w:t>可以</w:t>
      </w:r>
      <w:r>
        <w:rPr>
          <w:rFonts w:hint="eastAsia" w:asciiTheme="minorEastAsia" w:hAnsiTheme="minorEastAsia"/>
          <w:sz w:val="24"/>
          <w:szCs w:val="24"/>
        </w:rPr>
        <w:t>为移动搜索，移动办公，移动电子商务，工具助手类，社交平台，校园生活等移动互联网应用相关的范畴；2）作品必须具有创新性和独创性，具有一定的社会和市场价值；3）需提供详细的作品设计说明文档、可运行的APP应用、</w:t>
      </w:r>
      <w:r>
        <w:rPr>
          <w:rFonts w:asciiTheme="minorEastAsia" w:hAnsiTheme="minorEastAsia"/>
          <w:sz w:val="24"/>
          <w:szCs w:val="24"/>
        </w:rPr>
        <w:t>源代码</w:t>
      </w:r>
      <w:r>
        <w:rPr>
          <w:rFonts w:hint="eastAsia" w:asciiTheme="minorEastAsia" w:hAnsiTheme="minorEastAsia"/>
          <w:sz w:val="24"/>
          <w:szCs w:val="24"/>
        </w:rPr>
        <w:t>压缩包（App应用可直接提供下载地址、微信平台应用可直接提供微信公众号）。</w:t>
      </w:r>
      <w:r>
        <w:rPr>
          <w:rFonts w:asciiTheme="minorEastAsia" w:hAnsiTheme="minorEastAsia"/>
          <w:sz w:val="24"/>
          <w:szCs w:val="24"/>
        </w:rPr>
        <w:t>同时提供1套可供</w:t>
      </w:r>
      <w:r>
        <w:rPr>
          <w:rFonts w:hint="eastAsia" w:asciiTheme="minorEastAsia" w:hAnsiTheme="minorEastAsia"/>
          <w:sz w:val="24"/>
          <w:szCs w:val="24"/>
        </w:rPr>
        <w:t>宣传</w:t>
      </w:r>
      <w:r>
        <w:rPr>
          <w:rFonts w:asciiTheme="minorEastAsia" w:hAnsiTheme="minorEastAsia"/>
          <w:sz w:val="24"/>
          <w:szCs w:val="24"/>
        </w:rPr>
        <w:t>的</w:t>
      </w:r>
      <w:r>
        <w:rPr>
          <w:rFonts w:hint="eastAsia" w:asciiTheme="minorEastAsia" w:hAnsiTheme="minorEastAsia"/>
          <w:sz w:val="24"/>
          <w:szCs w:val="24"/>
        </w:rPr>
        <w:t>海报</w:t>
      </w:r>
      <w:r>
        <w:rPr>
          <w:rFonts w:asciiTheme="minorEastAsia" w:hAnsiTheme="minorEastAsia"/>
          <w:sz w:val="24"/>
          <w:szCs w:val="24"/>
        </w:rPr>
        <w:t>电子文件、格式为JPG、A4幅面、不低于300dpi分辨率，RGB\CMYK。</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sz w:val="24"/>
          <w:szCs w:val="24"/>
          <w:lang w:val="en-US" w:eastAsia="zh-CN"/>
        </w:rPr>
        <w:t>4.</w:t>
      </w:r>
      <w:r>
        <w:rPr>
          <w:rFonts w:hint="eastAsia" w:asciiTheme="minorEastAsia" w:hAnsiTheme="minorEastAsia"/>
          <w:sz w:val="24"/>
          <w:szCs w:val="24"/>
        </w:rPr>
        <w:t>游戏类</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作品要求：1）</w:t>
      </w:r>
      <w:r>
        <w:rPr>
          <w:rFonts w:asciiTheme="minorEastAsia" w:hAnsiTheme="minorEastAsia"/>
          <w:sz w:val="24"/>
          <w:szCs w:val="24"/>
        </w:rPr>
        <w:t>形式</w:t>
      </w:r>
      <w:r>
        <w:rPr>
          <w:rFonts w:hint="eastAsia" w:asciiTheme="minorEastAsia" w:hAnsiTheme="minorEastAsia"/>
          <w:sz w:val="24"/>
          <w:szCs w:val="24"/>
        </w:rPr>
        <w:t>范围：</w:t>
      </w:r>
      <w:r>
        <w:rPr>
          <w:rFonts w:asciiTheme="minorEastAsia" w:hAnsiTheme="minorEastAsia"/>
          <w:sz w:val="24"/>
          <w:szCs w:val="24"/>
        </w:rPr>
        <w:t>3D游戏、</w:t>
      </w:r>
      <w:r>
        <w:rPr>
          <w:rFonts w:hint="eastAsia" w:asciiTheme="minorEastAsia" w:hAnsiTheme="minorEastAsia"/>
          <w:sz w:val="24"/>
          <w:szCs w:val="24"/>
        </w:rPr>
        <w:t>2</w:t>
      </w:r>
      <w:r>
        <w:rPr>
          <w:rFonts w:asciiTheme="minorEastAsia" w:hAnsiTheme="minorEastAsia"/>
          <w:sz w:val="24"/>
          <w:szCs w:val="24"/>
        </w:rPr>
        <w:t>D</w:t>
      </w:r>
      <w:r>
        <w:rPr>
          <w:rFonts w:hint="eastAsia" w:asciiTheme="minorEastAsia" w:hAnsiTheme="minorEastAsia"/>
          <w:sz w:val="24"/>
          <w:szCs w:val="24"/>
        </w:rPr>
        <w:t>游戏，手机游戏、</w:t>
      </w:r>
      <w:r>
        <w:rPr>
          <w:rFonts w:asciiTheme="minorEastAsia" w:hAnsiTheme="minorEastAsia"/>
          <w:sz w:val="24"/>
          <w:szCs w:val="24"/>
        </w:rPr>
        <w:t>Flash游戏。</w:t>
      </w:r>
      <w:r>
        <w:rPr>
          <w:rFonts w:hint="eastAsia" w:asciiTheme="minorEastAsia" w:hAnsiTheme="minorEastAsia"/>
          <w:sz w:val="24"/>
          <w:szCs w:val="24"/>
        </w:rPr>
        <w:t>2）</w:t>
      </w:r>
      <w:r>
        <w:rPr>
          <w:rFonts w:asciiTheme="minorEastAsia" w:hAnsiTheme="minorEastAsia"/>
          <w:sz w:val="24"/>
          <w:szCs w:val="24"/>
        </w:rPr>
        <w:t>提交的作品须是成品，不接受草图或者任何半成品，否则视为无效作品</w:t>
      </w:r>
      <w:r>
        <w:rPr>
          <w:rFonts w:hint="eastAsia" w:asciiTheme="minorEastAsia" w:hAnsiTheme="minorEastAsia"/>
          <w:sz w:val="24"/>
          <w:szCs w:val="24"/>
        </w:rPr>
        <w:t>；3）规格要求：除了提交可运行的游戏程序以及源代码外，</w:t>
      </w:r>
      <w:r>
        <w:rPr>
          <w:rFonts w:asciiTheme="minorEastAsia" w:hAnsiTheme="minorEastAsia"/>
          <w:sz w:val="24"/>
          <w:szCs w:val="24"/>
        </w:rPr>
        <w:t>另</w:t>
      </w:r>
      <w:r>
        <w:rPr>
          <w:rFonts w:hint="eastAsia" w:asciiTheme="minorEastAsia" w:hAnsiTheme="minorEastAsia"/>
          <w:sz w:val="24"/>
          <w:szCs w:val="24"/>
        </w:rPr>
        <w:t>需提供项目策划案：Word文档，包括：封面、目录、概述、游戏机制及设计原则、角色设定、场景设定、道具设定、游戏进程以及功能操作等。</w:t>
      </w:r>
      <w:r>
        <w:rPr>
          <w:rFonts w:asciiTheme="minorEastAsia" w:hAnsiTheme="minorEastAsia"/>
          <w:sz w:val="24"/>
          <w:szCs w:val="24"/>
        </w:rPr>
        <w:t>同时提供1套可供</w:t>
      </w:r>
      <w:r>
        <w:rPr>
          <w:rFonts w:hint="eastAsia" w:asciiTheme="minorEastAsia" w:hAnsiTheme="minorEastAsia"/>
          <w:sz w:val="24"/>
          <w:szCs w:val="24"/>
        </w:rPr>
        <w:t>宣传</w:t>
      </w:r>
      <w:r>
        <w:rPr>
          <w:rFonts w:asciiTheme="minorEastAsia" w:hAnsiTheme="minorEastAsia"/>
          <w:sz w:val="24"/>
          <w:szCs w:val="24"/>
        </w:rPr>
        <w:t>的</w:t>
      </w:r>
      <w:r>
        <w:rPr>
          <w:rFonts w:hint="eastAsia" w:asciiTheme="minorEastAsia" w:hAnsiTheme="minorEastAsia"/>
          <w:sz w:val="24"/>
          <w:szCs w:val="24"/>
        </w:rPr>
        <w:t>海报</w:t>
      </w:r>
      <w:r>
        <w:rPr>
          <w:rFonts w:asciiTheme="minorEastAsia" w:hAnsiTheme="minorEastAsia"/>
          <w:sz w:val="24"/>
          <w:szCs w:val="24"/>
        </w:rPr>
        <w:t>电子文件、格式为JPG、A4幅面、不低于300dpi分辨率，RGB\CMYK。</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bCs/>
          <w:sz w:val="24"/>
          <w:szCs w:val="24"/>
          <w:lang w:val="en-US" w:eastAsia="zh-CN"/>
        </w:rPr>
        <w:t>5.</w:t>
      </w:r>
      <w:r>
        <w:rPr>
          <w:rFonts w:hint="eastAsia" w:asciiTheme="minorEastAsia" w:hAnsiTheme="minorEastAsia"/>
          <w:bCs/>
          <w:sz w:val="24"/>
          <w:szCs w:val="24"/>
        </w:rPr>
        <w:t>交互网页</w:t>
      </w:r>
      <w:r>
        <w:rPr>
          <w:rFonts w:asciiTheme="minorEastAsia" w:hAnsiTheme="minorEastAsia"/>
          <w:bCs/>
          <w:sz w:val="24"/>
          <w:szCs w:val="24"/>
        </w:rPr>
        <w:t>设计类</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1）形式范围：可交互网页设计；2）形式要求：界面编排合理美观有个性、互动操作流畅、所有网页页面链接都必须与主题相关、不含任何恶意代码，不能在作品中超链接到除参赛文件以外的网页和其他资源；</w:t>
      </w:r>
      <w:r>
        <w:rPr>
          <w:rFonts w:asciiTheme="minorEastAsia" w:hAnsiTheme="minorEastAsia"/>
          <w:sz w:val="24"/>
          <w:szCs w:val="24"/>
        </w:rPr>
        <w:t>3</w:t>
      </w:r>
      <w:r>
        <w:rPr>
          <w:rFonts w:hint="eastAsia" w:asciiTheme="minorEastAsia" w:hAnsiTheme="minorEastAsia"/>
          <w:sz w:val="24"/>
          <w:szCs w:val="24"/>
        </w:rPr>
        <w:t>）规格要求：作品应包含全部交互文件，同时需提供1套可供宣传的电子文件，格式为JPG，效果图截图并进行排版，以A4幅面为尺寸、精度不低于300dpi分辨率、RGB\CMYK。</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sz w:val="24"/>
          <w:szCs w:val="24"/>
          <w:lang w:val="en-US" w:eastAsia="zh-CN"/>
        </w:rPr>
        <w:t>6.</w:t>
      </w:r>
      <w:r>
        <w:rPr>
          <w:rFonts w:hint="eastAsia" w:asciiTheme="minorEastAsia" w:hAnsiTheme="minorEastAsia"/>
          <w:sz w:val="24"/>
          <w:szCs w:val="24"/>
        </w:rPr>
        <w:t>建筑与室内设计类</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w:t>
      </w:r>
      <w:r>
        <w:rPr>
          <w:rFonts w:asciiTheme="minorEastAsia" w:hAnsiTheme="minorEastAsia"/>
          <w:sz w:val="24"/>
          <w:szCs w:val="24"/>
        </w:rPr>
        <w:t>1</w:t>
      </w:r>
      <w:r>
        <w:rPr>
          <w:rFonts w:hint="eastAsia" w:asciiTheme="minorEastAsia" w:hAnsiTheme="minorEastAsia"/>
          <w:sz w:val="24"/>
          <w:szCs w:val="24"/>
        </w:rPr>
        <w:t>）</w:t>
      </w:r>
      <w:r>
        <w:rPr>
          <w:rFonts w:asciiTheme="minorEastAsia" w:hAnsiTheme="minorEastAsia"/>
          <w:sz w:val="24"/>
          <w:szCs w:val="24"/>
        </w:rPr>
        <w:t xml:space="preserve"> 形式范围：建筑设计、景观设计、室内设计、园林设计、等；</w:t>
      </w:r>
      <w:r>
        <w:rPr>
          <w:rFonts w:hint="eastAsia" w:asciiTheme="minorEastAsia" w:hAnsiTheme="minorEastAsia"/>
          <w:sz w:val="24"/>
          <w:szCs w:val="24"/>
        </w:rPr>
        <w:t>2）</w:t>
      </w:r>
      <w:r>
        <w:rPr>
          <w:rFonts w:asciiTheme="minorEastAsia" w:hAnsiTheme="minorEastAsia"/>
          <w:sz w:val="24"/>
          <w:szCs w:val="24"/>
        </w:rPr>
        <w:t>形式要求：设计意图明确、构图饱满、特色鲜明、色调和谐、造型合理、比例正确、模型布线合理、材质应用和渲染效果精致优美、禁止抄袭和剽窃</w:t>
      </w:r>
      <w:r>
        <w:rPr>
          <w:rFonts w:hint="eastAsia" w:asciiTheme="minorEastAsia" w:hAnsiTheme="minorEastAsia"/>
          <w:sz w:val="24"/>
          <w:szCs w:val="24"/>
        </w:rPr>
        <w:t>；3）</w:t>
      </w:r>
      <w:r>
        <w:rPr>
          <w:rFonts w:asciiTheme="minorEastAsia" w:hAnsiTheme="minorEastAsia"/>
          <w:sz w:val="24"/>
          <w:szCs w:val="24"/>
        </w:rPr>
        <w:t>规格要求：提交全套设计方案和打包工程文件（含贴图、模型、材质文件）、产品渲染效果图（JPEG格式、300dpi），提供可供</w:t>
      </w:r>
      <w:r>
        <w:rPr>
          <w:rFonts w:hint="eastAsia" w:asciiTheme="minorEastAsia" w:hAnsiTheme="minorEastAsia"/>
          <w:sz w:val="24"/>
          <w:szCs w:val="24"/>
        </w:rPr>
        <w:t>宣传</w:t>
      </w:r>
      <w:r>
        <w:rPr>
          <w:rFonts w:asciiTheme="minorEastAsia" w:hAnsiTheme="minorEastAsia"/>
          <w:sz w:val="24"/>
          <w:szCs w:val="24"/>
        </w:rPr>
        <w:t>的电子文件、A4幅面，不低于300dpi分辨率，RGB\CMYK。</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sz w:val="24"/>
          <w:szCs w:val="24"/>
          <w:lang w:val="en-US" w:eastAsia="zh-CN"/>
        </w:rPr>
        <w:t>7.</w:t>
      </w:r>
      <w:r>
        <w:rPr>
          <w:rFonts w:asciiTheme="minorEastAsia" w:hAnsiTheme="minorEastAsia"/>
          <w:sz w:val="24"/>
          <w:szCs w:val="24"/>
        </w:rPr>
        <w:t>虚拟现实应用类</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作品要求：1）形式范围：</w:t>
      </w:r>
      <w:r>
        <w:rPr>
          <w:rFonts w:asciiTheme="minorEastAsia" w:hAnsiTheme="minorEastAsia"/>
          <w:sz w:val="24"/>
          <w:szCs w:val="24"/>
        </w:rPr>
        <w:t>仿真模拟类应用方向作品；三维模型及漫游、智慧</w:t>
      </w:r>
      <w:r>
        <w:rPr>
          <w:rFonts w:hint="eastAsia" w:asciiTheme="minorEastAsia" w:hAnsiTheme="minorEastAsia"/>
          <w:sz w:val="24"/>
          <w:szCs w:val="24"/>
        </w:rPr>
        <w:t>校园、</w:t>
      </w:r>
      <w:r>
        <w:rPr>
          <w:rFonts w:asciiTheme="minorEastAsia" w:hAnsiTheme="minorEastAsia"/>
          <w:sz w:val="24"/>
          <w:szCs w:val="24"/>
        </w:rPr>
        <w:t>智慧城市、智慧建筑应用方向作品；数字虚拟博物馆及展览展示类应用方向作品；沉浸式体感类应用方向作品。</w:t>
      </w:r>
      <w:r>
        <w:rPr>
          <w:rFonts w:hint="eastAsia" w:asciiTheme="minorEastAsia" w:hAnsiTheme="minorEastAsia"/>
          <w:sz w:val="24"/>
          <w:szCs w:val="24"/>
        </w:rPr>
        <w:t>2）规格要求：提供虚拟现实场景展示执行文件及展示demo，同时</w:t>
      </w:r>
      <w:r>
        <w:rPr>
          <w:rFonts w:asciiTheme="minorEastAsia" w:hAnsiTheme="minorEastAsia"/>
          <w:sz w:val="24"/>
          <w:szCs w:val="24"/>
        </w:rPr>
        <w:t>提供可供</w:t>
      </w:r>
      <w:r>
        <w:rPr>
          <w:rFonts w:hint="eastAsia" w:asciiTheme="minorEastAsia" w:hAnsiTheme="minorEastAsia"/>
          <w:sz w:val="24"/>
          <w:szCs w:val="24"/>
        </w:rPr>
        <w:t>宣传</w:t>
      </w:r>
      <w:r>
        <w:rPr>
          <w:rFonts w:asciiTheme="minorEastAsia" w:hAnsiTheme="minorEastAsia"/>
          <w:sz w:val="24"/>
          <w:szCs w:val="24"/>
        </w:rPr>
        <w:t>的电子文件、A4幅面，不低于300dpi分辨率，RGB\CMYK。</w:t>
      </w:r>
    </w:p>
    <w:p>
      <w:pPr>
        <w:pStyle w:val="15"/>
        <w:numPr>
          <w:ilvl w:val="0"/>
          <w:numId w:val="2"/>
        </w:numPr>
        <w:spacing w:before="156" w:beforeLines="50"/>
        <w:ind w:firstLine="480"/>
        <w:rPr>
          <w:rFonts w:hint="eastAsia" w:asciiTheme="minorEastAsia" w:hAnsiTheme="minorEastAsia"/>
          <w:sz w:val="24"/>
          <w:szCs w:val="24"/>
          <w:lang w:eastAsia="zh-CN"/>
        </w:rPr>
      </w:pPr>
      <w:r>
        <w:rPr>
          <w:rFonts w:hint="eastAsia" w:asciiTheme="minorEastAsia" w:hAnsiTheme="minorEastAsia"/>
          <w:sz w:val="24"/>
          <w:szCs w:val="24"/>
          <w:lang w:eastAsia="zh-CN"/>
        </w:rPr>
        <w:t>非专业组参赛要求</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lang w:eastAsia="zh-CN"/>
        </w:rPr>
        <w:t>非专业组</w:t>
      </w:r>
      <w:r>
        <w:rPr>
          <w:rFonts w:hint="eastAsia" w:asciiTheme="minorEastAsia" w:hAnsiTheme="minorEastAsia"/>
          <w:sz w:val="24"/>
          <w:szCs w:val="24"/>
        </w:rPr>
        <w:t>参赛人员</w:t>
      </w:r>
      <w:r>
        <w:rPr>
          <w:rFonts w:hint="eastAsia" w:asciiTheme="minorEastAsia" w:hAnsiTheme="minorEastAsia"/>
          <w:sz w:val="24"/>
          <w:szCs w:val="24"/>
          <w:lang w:eastAsia="zh-CN"/>
        </w:rPr>
        <w:t>为非计算机相关专业学生，</w:t>
      </w:r>
      <w:r>
        <w:rPr>
          <w:rFonts w:hint="eastAsia" w:asciiTheme="minorEastAsia" w:hAnsiTheme="minorEastAsia"/>
          <w:sz w:val="24"/>
          <w:szCs w:val="24"/>
        </w:rPr>
        <w:t>自主命题，自主设计、</w:t>
      </w:r>
      <w:r>
        <w:rPr>
          <w:rFonts w:asciiTheme="minorEastAsia" w:hAnsiTheme="minorEastAsia"/>
          <w:sz w:val="24"/>
          <w:szCs w:val="24"/>
        </w:rPr>
        <w:t>制作</w:t>
      </w:r>
      <w:r>
        <w:rPr>
          <w:rFonts w:hint="eastAsia" w:asciiTheme="minorEastAsia" w:hAnsiTheme="minorEastAsia"/>
          <w:sz w:val="24"/>
          <w:szCs w:val="24"/>
        </w:rPr>
        <w:t>。参赛作品方向包括，但不限于：</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sz w:val="24"/>
          <w:szCs w:val="24"/>
          <w:lang w:val="en-US" w:eastAsia="zh-CN"/>
        </w:rPr>
        <w:t>1.</w:t>
      </w:r>
      <w:r>
        <w:rPr>
          <w:rFonts w:asciiTheme="minorEastAsia" w:hAnsiTheme="minorEastAsia"/>
          <w:sz w:val="24"/>
          <w:szCs w:val="24"/>
        </w:rPr>
        <w:t>数字</w:t>
      </w:r>
      <w:r>
        <w:rPr>
          <w:rFonts w:hint="eastAsia" w:asciiTheme="minorEastAsia" w:hAnsiTheme="minorEastAsia"/>
          <w:sz w:val="24"/>
          <w:szCs w:val="24"/>
        </w:rPr>
        <w:t>摄影作品</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作品要求：1）拍摄主题以及</w:t>
      </w:r>
      <w:r>
        <w:rPr>
          <w:rFonts w:asciiTheme="minorEastAsia" w:hAnsiTheme="minorEastAsia"/>
          <w:sz w:val="24"/>
          <w:szCs w:val="24"/>
        </w:rPr>
        <w:t>参赛作品使用的拍摄器材、拍摄时间、拍摄风格及拍摄题材均不限制，摄影参赛作品彩色、黑白格式均可，谢绝组照</w:t>
      </w:r>
      <w:r>
        <w:rPr>
          <w:rFonts w:hint="eastAsia" w:asciiTheme="minorEastAsia" w:hAnsiTheme="minorEastAsia"/>
          <w:sz w:val="24"/>
          <w:szCs w:val="24"/>
        </w:rPr>
        <w:t>；2）</w:t>
      </w:r>
      <w:r>
        <w:rPr>
          <w:rFonts w:asciiTheme="minorEastAsia" w:hAnsiTheme="minorEastAsia"/>
          <w:sz w:val="24"/>
          <w:szCs w:val="24"/>
        </w:rPr>
        <w:t>参赛作品一律使用电子文件</w:t>
      </w:r>
      <w:r>
        <w:rPr>
          <w:rFonts w:hint="eastAsia" w:asciiTheme="minorEastAsia" w:hAnsiTheme="minorEastAsia"/>
          <w:sz w:val="24"/>
          <w:szCs w:val="24"/>
        </w:rPr>
        <w:t>，</w:t>
      </w:r>
      <w:r>
        <w:rPr>
          <w:rFonts w:asciiTheme="minorEastAsia" w:hAnsiTheme="minorEastAsia"/>
          <w:sz w:val="24"/>
          <w:szCs w:val="24"/>
        </w:rPr>
        <w:t>JPG格式</w:t>
      </w:r>
      <w:r>
        <w:rPr>
          <w:rFonts w:hint="eastAsia" w:asciiTheme="minorEastAsia" w:hAnsiTheme="minorEastAsia"/>
          <w:sz w:val="24"/>
          <w:szCs w:val="24"/>
        </w:rPr>
        <w:t>；3）</w:t>
      </w:r>
      <w:r>
        <w:rPr>
          <w:rFonts w:asciiTheme="minorEastAsia" w:hAnsiTheme="minorEastAsia"/>
          <w:sz w:val="24"/>
          <w:szCs w:val="24"/>
        </w:rPr>
        <w:t>参赛摄影作品不能随意改变作品主要画面元素或以移花接木的手法改变创作主题，但在色彩、亮度、饱和度等方面可作适当调整</w:t>
      </w:r>
      <w:r>
        <w:rPr>
          <w:rFonts w:hint="eastAsia" w:asciiTheme="minorEastAsia" w:hAnsiTheme="minorEastAsia"/>
          <w:sz w:val="24"/>
          <w:szCs w:val="24"/>
        </w:rPr>
        <w:t>；4）</w:t>
      </w:r>
      <w:r>
        <w:rPr>
          <w:rFonts w:asciiTheme="minorEastAsia" w:hAnsiTheme="minorEastAsia"/>
          <w:sz w:val="24"/>
          <w:szCs w:val="24"/>
        </w:rPr>
        <w:t>参赛作者应对投稿参赛作品的原创性负责，每人报送作品不超过3幅。</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sz w:val="24"/>
          <w:szCs w:val="24"/>
          <w:lang w:val="en-US" w:eastAsia="zh-CN"/>
        </w:rPr>
        <w:t>2.</w:t>
      </w:r>
      <w:r>
        <w:rPr>
          <w:rFonts w:hint="eastAsia" w:asciiTheme="minorEastAsia" w:hAnsiTheme="minorEastAsia"/>
          <w:sz w:val="24"/>
          <w:szCs w:val="24"/>
        </w:rPr>
        <w:t>校园DV作品</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作品要求：1）</w:t>
      </w:r>
      <w:r>
        <w:rPr>
          <w:rFonts w:asciiTheme="minorEastAsia" w:hAnsiTheme="minorEastAsia"/>
          <w:sz w:val="24"/>
          <w:szCs w:val="24"/>
        </w:rPr>
        <w:t>作品</w:t>
      </w:r>
      <w:r>
        <w:rPr>
          <w:rFonts w:hint="eastAsia" w:asciiTheme="minorEastAsia" w:hAnsiTheme="minorEastAsia"/>
          <w:sz w:val="24"/>
          <w:szCs w:val="24"/>
        </w:rPr>
        <w:t>内容旨在丰富大学生校园文化生活，反映大学生真实的校园生活、学习、工作和第二课堂活动，鼓励同学们通过自己的视角展现当代大学生追求理想，健康、积极向上的精神风貌；2）提交的</w:t>
      </w:r>
      <w:r>
        <w:rPr>
          <w:rFonts w:asciiTheme="minorEastAsia" w:hAnsiTheme="minorEastAsia"/>
          <w:sz w:val="24"/>
          <w:szCs w:val="24"/>
        </w:rPr>
        <w:t>视频文件标清和高清不限、mp4格式</w:t>
      </w:r>
      <w:r>
        <w:rPr>
          <w:rFonts w:hint="eastAsia" w:asciiTheme="minorEastAsia" w:hAnsiTheme="minorEastAsia"/>
          <w:sz w:val="24"/>
          <w:szCs w:val="24"/>
        </w:rPr>
        <w:t>、</w:t>
      </w:r>
      <w:r>
        <w:rPr>
          <w:rFonts w:asciiTheme="minorEastAsia" w:hAnsiTheme="minorEastAsia"/>
          <w:sz w:val="24"/>
          <w:szCs w:val="24"/>
        </w:rPr>
        <w:t>时间长度控制在10分钟以内</w:t>
      </w:r>
      <w:r>
        <w:rPr>
          <w:rFonts w:hint="eastAsia" w:asciiTheme="minorEastAsia" w:hAnsiTheme="minorEastAsia"/>
          <w:sz w:val="24"/>
          <w:szCs w:val="24"/>
        </w:rPr>
        <w:t>，</w:t>
      </w:r>
      <w:r>
        <w:rPr>
          <w:rFonts w:asciiTheme="minorEastAsia" w:hAnsiTheme="minorEastAsia"/>
          <w:sz w:val="24"/>
          <w:szCs w:val="24"/>
        </w:rPr>
        <w:t>文件大小300MB以内</w:t>
      </w:r>
      <w:r>
        <w:rPr>
          <w:rFonts w:hint="eastAsia" w:asciiTheme="minorEastAsia" w:hAnsiTheme="minorEastAsia"/>
          <w:sz w:val="24"/>
          <w:szCs w:val="24"/>
        </w:rPr>
        <w:t>。</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sz w:val="24"/>
          <w:szCs w:val="24"/>
          <w:lang w:val="en-US" w:eastAsia="zh-CN"/>
        </w:rPr>
        <w:t>3.</w:t>
      </w:r>
      <w:r>
        <w:rPr>
          <w:rFonts w:asciiTheme="minorEastAsia" w:hAnsiTheme="minorEastAsia"/>
          <w:sz w:val="24"/>
          <w:szCs w:val="24"/>
        </w:rPr>
        <w:t>Logo</w:t>
      </w:r>
      <w:r>
        <w:rPr>
          <w:rFonts w:hint="eastAsia" w:asciiTheme="minorEastAsia" w:hAnsiTheme="minorEastAsia"/>
          <w:sz w:val="24"/>
          <w:szCs w:val="24"/>
        </w:rPr>
        <w:t>设计</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1）参赛作品的素材选取不得侵犯任何第三方专利权或其他权利。违规操作一经发现立即取消其参赛、获奖资格；2）标志(Logo)文本，可以为电子文档，也可以为纸质文档；3）要求作品简洁明了，富有寓意，有一定深度，创意性，具有较强的视觉冲击力，易于识别与传播；4）每幅作品必须附带100字以内说明；</w:t>
      </w:r>
      <w:r>
        <w:rPr>
          <w:rFonts w:asciiTheme="minorEastAsia" w:hAnsiTheme="minorEastAsia"/>
          <w:sz w:val="24"/>
          <w:szCs w:val="24"/>
        </w:rPr>
        <w:t>5</w:t>
      </w:r>
      <w:r>
        <w:rPr>
          <w:rFonts w:hint="eastAsia" w:asciiTheme="minorEastAsia" w:hAnsiTheme="minorEastAsia"/>
          <w:sz w:val="24"/>
          <w:szCs w:val="24"/>
        </w:rPr>
        <w:t>)参赛作品一律不退件，请参赛者保留原件。</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sz w:val="24"/>
          <w:szCs w:val="24"/>
          <w:lang w:val="en-US" w:eastAsia="zh-CN"/>
        </w:rPr>
        <w:t>4.</w:t>
      </w:r>
      <w:r>
        <w:rPr>
          <w:rFonts w:hint="eastAsia" w:asciiTheme="minorEastAsia" w:hAnsiTheme="minorEastAsia"/>
          <w:sz w:val="24"/>
          <w:szCs w:val="24"/>
        </w:rPr>
        <w:t>中国传统文化展示</w:t>
      </w:r>
    </w:p>
    <w:p>
      <w:pPr>
        <w:pStyle w:val="15"/>
        <w:spacing w:before="156" w:beforeLines="50"/>
        <w:ind w:firstLine="480"/>
        <w:rPr>
          <w:rFonts w:asciiTheme="minorEastAsia" w:hAnsiTheme="minorEastAsia"/>
          <w:sz w:val="24"/>
          <w:szCs w:val="24"/>
        </w:rPr>
      </w:pPr>
      <w:r>
        <w:rPr>
          <w:rFonts w:hint="eastAsia" w:asciiTheme="minorEastAsia" w:hAnsiTheme="minorEastAsia"/>
          <w:sz w:val="24"/>
          <w:szCs w:val="24"/>
        </w:rPr>
        <w:t>作品要求:</w:t>
      </w:r>
      <w:r>
        <w:rPr>
          <w:rFonts w:asciiTheme="minorEastAsia" w:hAnsiTheme="minorEastAsia"/>
          <w:sz w:val="24"/>
          <w:szCs w:val="24"/>
        </w:rPr>
        <w:t>1</w:t>
      </w:r>
      <w:r>
        <w:rPr>
          <w:rFonts w:hint="eastAsia" w:asciiTheme="minorEastAsia" w:hAnsiTheme="minorEastAsia"/>
          <w:sz w:val="24"/>
          <w:szCs w:val="24"/>
        </w:rPr>
        <w:t>）作品能引导学生感悟传统文化的魅力，增强自身文化修养；</w:t>
      </w:r>
      <w:r>
        <w:rPr>
          <w:rFonts w:asciiTheme="minorEastAsia" w:hAnsiTheme="minorEastAsia"/>
          <w:sz w:val="24"/>
          <w:szCs w:val="24"/>
        </w:rPr>
        <w:t>2</w:t>
      </w:r>
      <w:r>
        <w:rPr>
          <w:rFonts w:hint="eastAsia" w:asciiTheme="minorEastAsia" w:hAnsiTheme="minorEastAsia"/>
          <w:sz w:val="24"/>
          <w:szCs w:val="24"/>
        </w:rPr>
        <w:t>)形式包括：体现传统文化内容的绘画作品、软笔或硬笔书法作品（作品内容为传统文学作品，如诗词歌赋、对联等，若为原创作品可在评审时加分</w:t>
      </w:r>
      <w:r>
        <w:rPr>
          <w:rFonts w:asciiTheme="minorEastAsia" w:hAnsiTheme="minorEastAsia"/>
          <w:sz w:val="24"/>
          <w:szCs w:val="24"/>
        </w:rPr>
        <w:t>）</w:t>
      </w:r>
      <w:r>
        <w:rPr>
          <w:rFonts w:hint="eastAsia" w:asciiTheme="minorEastAsia" w:hAnsiTheme="minorEastAsia"/>
          <w:sz w:val="24"/>
          <w:szCs w:val="24"/>
        </w:rPr>
        <w:t>。</w:t>
      </w:r>
    </w:p>
    <w:p>
      <w:pPr>
        <w:pStyle w:val="15"/>
        <w:numPr>
          <w:ilvl w:val="0"/>
          <w:numId w:val="0"/>
        </w:numPr>
        <w:spacing w:before="156" w:beforeLines="50"/>
        <w:ind w:left="480" w:leftChars="0"/>
        <w:rPr>
          <w:rFonts w:asciiTheme="minorEastAsia" w:hAnsiTheme="minorEastAsia"/>
          <w:sz w:val="24"/>
          <w:szCs w:val="24"/>
        </w:rPr>
      </w:pPr>
      <w:r>
        <w:rPr>
          <w:rFonts w:hint="eastAsia" w:asciiTheme="minorEastAsia" w:hAnsiTheme="minorEastAsia"/>
          <w:sz w:val="24"/>
          <w:szCs w:val="24"/>
          <w:lang w:val="en-US" w:eastAsia="zh-CN"/>
        </w:rPr>
        <w:t>5.</w:t>
      </w:r>
      <w:r>
        <w:rPr>
          <w:rFonts w:asciiTheme="minorEastAsia" w:hAnsiTheme="minorEastAsia"/>
          <w:sz w:val="24"/>
          <w:szCs w:val="24"/>
        </w:rPr>
        <w:t>微课</w:t>
      </w:r>
      <w:r>
        <w:rPr>
          <w:rFonts w:hint="eastAsia" w:asciiTheme="minorEastAsia" w:hAnsiTheme="minorEastAsia"/>
          <w:sz w:val="24"/>
          <w:szCs w:val="24"/>
        </w:rPr>
        <w:t>（适合教师参加）</w:t>
      </w:r>
    </w:p>
    <w:p>
      <w:pPr>
        <w:pStyle w:val="15"/>
        <w:spacing w:before="156" w:beforeLines="50"/>
        <w:ind w:firstLine="480"/>
        <w:rPr>
          <w:rFonts w:hint="eastAsia" w:asciiTheme="minorEastAsia" w:hAnsiTheme="minorEastAsia"/>
          <w:sz w:val="24"/>
          <w:szCs w:val="24"/>
          <w:lang w:eastAsia="zh-CN"/>
        </w:rPr>
      </w:pPr>
      <w:r>
        <w:rPr>
          <w:rFonts w:hint="eastAsia" w:asciiTheme="minorEastAsia" w:hAnsiTheme="minorEastAsia"/>
          <w:sz w:val="24"/>
          <w:szCs w:val="24"/>
        </w:rPr>
        <w:t>作品要求：1）</w:t>
      </w:r>
      <w:r>
        <w:rPr>
          <w:rFonts w:asciiTheme="minorEastAsia" w:hAnsiTheme="minorEastAsia"/>
          <w:sz w:val="24"/>
          <w:szCs w:val="24"/>
        </w:rPr>
        <w:t>课程设计要求：以面向网络远程学习的学生为对象、设计1节教师本人擅长的专业知识讲解和技能辅导的微课程；</w:t>
      </w:r>
      <w:r>
        <w:rPr>
          <w:rFonts w:hint="eastAsia" w:asciiTheme="minorEastAsia" w:hAnsiTheme="minorEastAsia"/>
          <w:sz w:val="24"/>
          <w:szCs w:val="24"/>
        </w:rPr>
        <w:t>2）</w:t>
      </w:r>
      <w:r>
        <w:rPr>
          <w:rFonts w:asciiTheme="minorEastAsia" w:hAnsiTheme="minorEastAsia"/>
          <w:sz w:val="24"/>
          <w:szCs w:val="24"/>
        </w:rPr>
        <w:t>课程结构要求：教学目标明确、重点难点突出、岗位能力指向明确、教学过程逻辑结构清晰、知识和能力衔接紧密。</w:t>
      </w:r>
      <w:r>
        <w:rPr>
          <w:rFonts w:hint="eastAsia" w:asciiTheme="minorEastAsia" w:hAnsiTheme="minorEastAsia"/>
          <w:sz w:val="24"/>
          <w:szCs w:val="24"/>
        </w:rPr>
        <w:t>3）</w:t>
      </w:r>
      <w:r>
        <w:rPr>
          <w:rFonts w:asciiTheme="minorEastAsia" w:hAnsiTheme="minorEastAsia"/>
          <w:sz w:val="24"/>
          <w:szCs w:val="24"/>
        </w:rPr>
        <w:t>课程形式要求：以辅导一个阶段性操作技能、或者讲解一个或者一个知识点为主，文字、音效、特效、视频切合教学主题、普通话标准、专业用语正确。</w:t>
      </w:r>
      <w:r>
        <w:rPr>
          <w:rFonts w:hint="eastAsia" w:asciiTheme="minorEastAsia" w:hAnsiTheme="minorEastAsia"/>
          <w:sz w:val="24"/>
          <w:szCs w:val="24"/>
        </w:rPr>
        <w:t>4）</w:t>
      </w:r>
      <w:r>
        <w:rPr>
          <w:rFonts w:asciiTheme="minorEastAsia" w:hAnsiTheme="minorEastAsia"/>
          <w:sz w:val="24"/>
          <w:szCs w:val="24"/>
        </w:rPr>
        <w:t>课程规格要求：10分钟以内的微课程视频、可以有字幕、背景音、旁白等元素；mp4视频格式。</w:t>
      </w:r>
    </w:p>
    <w:p>
      <w:pPr>
        <w:pStyle w:val="14"/>
        <w:numPr>
          <w:ilvl w:val="0"/>
          <w:numId w:val="1"/>
        </w:numPr>
        <w:spacing w:before="156" w:beforeLines="50"/>
        <w:ind w:firstLine="482"/>
        <w:rPr>
          <w:rFonts w:asciiTheme="minorEastAsia" w:hAnsiTheme="minorEastAsia"/>
          <w:b/>
          <w:sz w:val="24"/>
          <w:szCs w:val="24"/>
        </w:rPr>
      </w:pPr>
      <w:r>
        <w:rPr>
          <w:rFonts w:hint="eastAsia" w:asciiTheme="minorEastAsia" w:hAnsiTheme="minorEastAsia"/>
          <w:b/>
          <w:sz w:val="24"/>
          <w:szCs w:val="24"/>
        </w:rPr>
        <w:t>比赛规则</w:t>
      </w:r>
    </w:p>
    <w:p>
      <w:pPr>
        <w:spacing w:before="156" w:beforeLines="50"/>
        <w:ind w:firstLine="480" w:firstLineChars="200"/>
        <w:rPr>
          <w:rFonts w:hint="eastAsia" w:asciiTheme="minorEastAsia" w:hAnsiTheme="minorEastAsia" w:eastAsiaTheme="minorEastAsia" w:cstheme="minorBidi"/>
          <w:kern w:val="2"/>
          <w:sz w:val="24"/>
          <w:szCs w:val="24"/>
          <w:lang w:val="en-US" w:eastAsia="zh-CN" w:bidi="ar-SA"/>
        </w:rPr>
      </w:pPr>
      <w:r>
        <w:rPr>
          <w:rFonts w:hint="eastAsia" w:asciiTheme="minorEastAsia" w:hAnsiTheme="minorEastAsia" w:eastAsiaTheme="minorEastAsia" w:cstheme="minorBidi"/>
          <w:kern w:val="2"/>
          <w:sz w:val="24"/>
          <w:szCs w:val="24"/>
          <w:lang w:val="en-US" w:eastAsia="zh-CN" w:bidi="ar-SA"/>
        </w:rPr>
        <w:t>评委会对上报的作品进行评审。鼓励原创，严禁抄袭。作品如有抄袭之嫌，须由提议者提出事实说明，经评评委会开会议讨论。若半数以上委员认同提议，则取消其资格。</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备注：</w:t>
      </w:r>
      <w:r>
        <w:rPr>
          <w:rFonts w:asciiTheme="minorEastAsia" w:hAnsiTheme="minorEastAsia"/>
          <w:sz w:val="24"/>
          <w:szCs w:val="24"/>
        </w:rPr>
        <w:t>本次大赛不接受含有下列任何内容的作品</w:t>
      </w:r>
      <w:r>
        <w:rPr>
          <w:rFonts w:hint="eastAsia" w:asciiTheme="minorEastAsia" w:hAnsiTheme="minorEastAsia"/>
          <w:sz w:val="24"/>
          <w:szCs w:val="24"/>
        </w:rPr>
        <w:t>：</w:t>
      </w:r>
    </w:p>
    <w:p>
      <w:pPr>
        <w:pStyle w:val="15"/>
        <w:ind w:firstLine="480"/>
        <w:rPr>
          <w:rFonts w:asciiTheme="minorEastAsia" w:hAnsiTheme="minorEastAsia"/>
          <w:sz w:val="24"/>
          <w:szCs w:val="24"/>
        </w:rPr>
      </w:pPr>
      <w:r>
        <w:rPr>
          <w:rFonts w:asciiTheme="minorEastAsia" w:hAnsiTheme="minorEastAsia"/>
          <w:sz w:val="24"/>
          <w:szCs w:val="24"/>
        </w:rPr>
        <w:t>（1）反对宪法所确定的基本原则的；</w:t>
      </w:r>
    </w:p>
    <w:p>
      <w:pPr>
        <w:pStyle w:val="15"/>
        <w:ind w:firstLine="480"/>
        <w:rPr>
          <w:rFonts w:asciiTheme="minorEastAsia" w:hAnsiTheme="minorEastAsia"/>
          <w:sz w:val="24"/>
          <w:szCs w:val="24"/>
        </w:rPr>
      </w:pPr>
      <w:r>
        <w:rPr>
          <w:rFonts w:asciiTheme="minorEastAsia" w:hAnsiTheme="minorEastAsia"/>
          <w:sz w:val="24"/>
          <w:szCs w:val="24"/>
        </w:rPr>
        <w:t>（2）危害国家安全，泄露国家秘密，颠覆国家政权，破坏国家统一的；</w:t>
      </w:r>
    </w:p>
    <w:p>
      <w:pPr>
        <w:pStyle w:val="15"/>
        <w:ind w:firstLine="480"/>
        <w:rPr>
          <w:rFonts w:asciiTheme="minorEastAsia" w:hAnsiTheme="minorEastAsia"/>
          <w:sz w:val="24"/>
          <w:szCs w:val="24"/>
        </w:rPr>
      </w:pPr>
      <w:r>
        <w:rPr>
          <w:rFonts w:asciiTheme="minorEastAsia" w:hAnsiTheme="minorEastAsia"/>
          <w:sz w:val="24"/>
          <w:szCs w:val="24"/>
        </w:rPr>
        <w:t>（3）损害国家荣誉和利益的；</w:t>
      </w:r>
    </w:p>
    <w:p>
      <w:pPr>
        <w:pStyle w:val="15"/>
        <w:ind w:firstLine="480"/>
        <w:rPr>
          <w:rFonts w:asciiTheme="minorEastAsia" w:hAnsiTheme="minorEastAsia"/>
          <w:sz w:val="24"/>
          <w:szCs w:val="24"/>
        </w:rPr>
      </w:pPr>
      <w:r>
        <w:rPr>
          <w:rFonts w:asciiTheme="minorEastAsia" w:hAnsiTheme="minorEastAsia"/>
          <w:sz w:val="24"/>
          <w:szCs w:val="24"/>
        </w:rPr>
        <w:t>（4）煽动民族仇恨、民族歧视，破坏民族团结的；</w:t>
      </w:r>
    </w:p>
    <w:p>
      <w:pPr>
        <w:pStyle w:val="15"/>
        <w:ind w:firstLine="480"/>
        <w:rPr>
          <w:rFonts w:asciiTheme="minorEastAsia" w:hAnsiTheme="minorEastAsia"/>
          <w:sz w:val="24"/>
          <w:szCs w:val="24"/>
        </w:rPr>
      </w:pPr>
      <w:r>
        <w:rPr>
          <w:rFonts w:asciiTheme="minorEastAsia" w:hAnsiTheme="minorEastAsia"/>
          <w:sz w:val="24"/>
          <w:szCs w:val="24"/>
        </w:rPr>
        <w:t>（5）破坏国家宗教政策，宣扬邪教和封建迷信的；</w:t>
      </w:r>
    </w:p>
    <w:p>
      <w:pPr>
        <w:pStyle w:val="15"/>
        <w:ind w:firstLine="480"/>
        <w:rPr>
          <w:rFonts w:asciiTheme="minorEastAsia" w:hAnsiTheme="minorEastAsia"/>
          <w:sz w:val="24"/>
          <w:szCs w:val="24"/>
        </w:rPr>
      </w:pPr>
      <w:r>
        <w:rPr>
          <w:rFonts w:asciiTheme="minorEastAsia" w:hAnsiTheme="minorEastAsia"/>
          <w:sz w:val="24"/>
          <w:szCs w:val="24"/>
        </w:rPr>
        <w:t>（6）散布谣言，扰乱社会秩序，破坏社会稳定的；</w:t>
      </w:r>
    </w:p>
    <w:p>
      <w:pPr>
        <w:pStyle w:val="15"/>
        <w:ind w:firstLine="480"/>
        <w:rPr>
          <w:rFonts w:asciiTheme="minorEastAsia" w:hAnsiTheme="minorEastAsia"/>
          <w:sz w:val="24"/>
          <w:szCs w:val="24"/>
        </w:rPr>
      </w:pPr>
      <w:r>
        <w:rPr>
          <w:rFonts w:asciiTheme="minorEastAsia" w:hAnsiTheme="minorEastAsia"/>
          <w:sz w:val="24"/>
          <w:szCs w:val="24"/>
        </w:rPr>
        <w:t>（7）散布淫秽、色情、赌博、暴力、凶杀、恐怖等内容或者教唆犯罪的；</w:t>
      </w:r>
    </w:p>
    <w:p>
      <w:pPr>
        <w:pStyle w:val="15"/>
        <w:ind w:firstLine="480"/>
        <w:rPr>
          <w:rFonts w:asciiTheme="minorEastAsia" w:hAnsiTheme="minorEastAsia"/>
          <w:sz w:val="24"/>
          <w:szCs w:val="24"/>
        </w:rPr>
      </w:pPr>
      <w:r>
        <w:rPr>
          <w:rFonts w:asciiTheme="minorEastAsia" w:hAnsiTheme="minorEastAsia"/>
          <w:sz w:val="24"/>
          <w:szCs w:val="24"/>
        </w:rPr>
        <w:t>（8）散布违背传统道德观念、损害青少年身心健康的；</w:t>
      </w:r>
    </w:p>
    <w:p>
      <w:pPr>
        <w:pStyle w:val="15"/>
        <w:ind w:firstLine="480"/>
        <w:rPr>
          <w:rFonts w:asciiTheme="minorEastAsia" w:hAnsiTheme="minorEastAsia"/>
          <w:sz w:val="24"/>
          <w:szCs w:val="24"/>
        </w:rPr>
      </w:pPr>
      <w:r>
        <w:rPr>
          <w:rFonts w:asciiTheme="minorEastAsia" w:hAnsiTheme="minorEastAsia"/>
          <w:sz w:val="24"/>
          <w:szCs w:val="24"/>
        </w:rPr>
        <w:t>（9）侮辱或者诽谤他人，侵害他人合法权益的；</w:t>
      </w:r>
    </w:p>
    <w:p>
      <w:pPr>
        <w:pStyle w:val="15"/>
        <w:ind w:firstLine="480"/>
        <w:rPr>
          <w:rFonts w:asciiTheme="minorEastAsia" w:hAnsiTheme="minorEastAsia" w:eastAsiaTheme="minorEastAsia" w:cstheme="minorBidi"/>
          <w:kern w:val="2"/>
        </w:rPr>
      </w:pPr>
      <w:r>
        <w:rPr>
          <w:rFonts w:asciiTheme="minorEastAsia" w:hAnsiTheme="minorEastAsia"/>
          <w:sz w:val="24"/>
          <w:szCs w:val="24"/>
        </w:rPr>
        <w:t>（10）含有法律、行政法规禁止的其他内容的</w:t>
      </w:r>
      <w:r>
        <w:rPr>
          <w:rFonts w:hint="eastAsia" w:asciiTheme="minorEastAsia" w:hAnsiTheme="minorEastAsia"/>
          <w:sz w:val="24"/>
          <w:szCs w:val="24"/>
        </w:rPr>
        <w:t>。</w:t>
      </w:r>
    </w:p>
    <w:p>
      <w:pPr>
        <w:spacing w:before="156" w:beforeLines="50" w:line="300" w:lineRule="auto"/>
        <w:ind w:firstLine="482" w:firstLineChars="200"/>
        <w:rPr>
          <w:rFonts w:ascii="宋体" w:hAnsi="宋体" w:eastAsia="宋体" w:cs="宋体"/>
          <w:b/>
          <w:bCs/>
          <w:kern w:val="0"/>
          <w:sz w:val="24"/>
          <w:szCs w:val="24"/>
        </w:rPr>
      </w:pPr>
      <w:r>
        <w:rPr>
          <w:rFonts w:hint="eastAsia" w:ascii="宋体" w:hAnsi="宋体" w:eastAsia="宋体" w:cs="宋体"/>
          <w:b/>
          <w:bCs/>
          <w:kern w:val="0"/>
          <w:sz w:val="24"/>
          <w:szCs w:val="24"/>
        </w:rPr>
        <w:t>五、活动时间</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 xml:space="preserve">1、报名时间：2017年9月1日—2017年9月5日 </w:t>
      </w:r>
    </w:p>
    <w:p>
      <w:pPr>
        <w:spacing w:before="156" w:beforeLines="50"/>
        <w:ind w:firstLine="480" w:firstLineChars="200"/>
        <w:rPr>
          <w:rFonts w:hint="eastAsia" w:ascii="宋体" w:hAnsi="宋体"/>
          <w:sz w:val="24"/>
          <w:szCs w:val="24"/>
        </w:rPr>
      </w:pPr>
      <w:r>
        <w:rPr>
          <w:rFonts w:hint="eastAsia" w:asciiTheme="minorEastAsia" w:hAnsiTheme="minorEastAsia"/>
          <w:sz w:val="24"/>
          <w:szCs w:val="24"/>
        </w:rPr>
        <w:t>2、竞赛时间：</w:t>
      </w:r>
      <w:r>
        <w:rPr>
          <w:rFonts w:hint="eastAsia" w:asciiTheme="minorEastAsia" w:hAnsiTheme="minorEastAsia"/>
          <w:sz w:val="24"/>
          <w:szCs w:val="24"/>
          <w:lang w:val="en-US" w:eastAsia="zh-CN"/>
        </w:rPr>
        <w:t>10月下旬</w:t>
      </w:r>
    </w:p>
    <w:p>
      <w:pPr>
        <w:pStyle w:val="14"/>
        <w:spacing w:before="156" w:beforeLines="50"/>
        <w:ind w:firstLine="481" w:firstLineChars="0"/>
        <w:rPr>
          <w:rFonts w:asciiTheme="minorEastAsia" w:hAnsiTheme="minorEastAsia"/>
          <w:b/>
          <w:sz w:val="24"/>
          <w:szCs w:val="24"/>
        </w:rPr>
      </w:pPr>
      <w:r>
        <w:rPr>
          <w:rFonts w:hint="eastAsia" w:asciiTheme="minorEastAsia" w:hAnsiTheme="minorEastAsia"/>
          <w:b/>
          <w:sz w:val="24"/>
          <w:szCs w:val="24"/>
          <w:lang w:eastAsia="zh-CN"/>
        </w:rPr>
        <w:t>六</w:t>
      </w:r>
      <w:r>
        <w:rPr>
          <w:rFonts w:hint="eastAsia" w:asciiTheme="minorEastAsia" w:hAnsiTheme="minorEastAsia"/>
          <w:b/>
          <w:sz w:val="24"/>
          <w:szCs w:val="24"/>
        </w:rPr>
        <w:t>、奖励办法</w:t>
      </w:r>
    </w:p>
    <w:p>
      <w:pPr>
        <w:spacing w:before="156" w:beforeLines="50"/>
        <w:ind w:firstLine="480" w:firstLineChars="200"/>
        <w:rPr>
          <w:rFonts w:hint="eastAsia" w:asciiTheme="minorEastAsia" w:hAnsiTheme="minorEastAsia"/>
          <w:sz w:val="24"/>
          <w:szCs w:val="24"/>
        </w:rPr>
      </w:pPr>
      <w:r>
        <w:rPr>
          <w:rFonts w:hint="eastAsia" w:asciiTheme="minorEastAsia" w:hAnsiTheme="minorEastAsia"/>
          <w:sz w:val="24"/>
          <w:szCs w:val="24"/>
        </w:rPr>
        <w:t>比赛设一等奖两名，二等奖四名，三等奖八名，并颁发荣誉证书。若参赛</w:t>
      </w:r>
      <w:r>
        <w:rPr>
          <w:rFonts w:hint="eastAsia" w:asciiTheme="minorEastAsia" w:hAnsiTheme="minorEastAsia"/>
          <w:sz w:val="24"/>
          <w:szCs w:val="24"/>
          <w:lang w:eastAsia="zh-CN"/>
        </w:rPr>
        <w:t>人数</w:t>
      </w:r>
      <w:r>
        <w:rPr>
          <w:rFonts w:hint="eastAsia" w:asciiTheme="minorEastAsia" w:hAnsiTheme="minorEastAsia"/>
          <w:sz w:val="24"/>
          <w:szCs w:val="24"/>
        </w:rPr>
        <w:t>少于</w:t>
      </w:r>
      <w:r>
        <w:rPr>
          <w:rFonts w:hint="eastAsia" w:asciiTheme="minorEastAsia" w:hAnsiTheme="minorEastAsia"/>
          <w:sz w:val="24"/>
          <w:szCs w:val="24"/>
          <w:lang w:val="en-US" w:eastAsia="zh-CN"/>
        </w:rPr>
        <w:t>1</w:t>
      </w:r>
      <w:bookmarkStart w:id="0" w:name="_GoBack"/>
      <w:bookmarkEnd w:id="0"/>
      <w:r>
        <w:rPr>
          <w:rFonts w:hint="eastAsia" w:asciiTheme="minorEastAsia" w:hAnsiTheme="minorEastAsia"/>
          <w:sz w:val="24"/>
          <w:szCs w:val="24"/>
        </w:rPr>
        <w:t>5</w:t>
      </w:r>
      <w:r>
        <w:rPr>
          <w:rFonts w:hint="eastAsia" w:asciiTheme="minorEastAsia" w:hAnsiTheme="minorEastAsia"/>
          <w:sz w:val="24"/>
          <w:szCs w:val="24"/>
          <w:lang w:eastAsia="zh-CN"/>
        </w:rPr>
        <w:t>名</w:t>
      </w:r>
      <w:r>
        <w:rPr>
          <w:rFonts w:hint="eastAsia" w:asciiTheme="minorEastAsia" w:hAnsiTheme="minorEastAsia"/>
          <w:sz w:val="24"/>
          <w:szCs w:val="24"/>
        </w:rPr>
        <w:t>，竞赛组委会视情况有权取消本竞赛活动。</w:t>
      </w:r>
    </w:p>
    <w:p>
      <w:pPr>
        <w:spacing w:before="156" w:beforeLines="50"/>
        <w:ind w:firstLine="480" w:firstLineChars="200"/>
        <w:rPr>
          <w:rFonts w:asciiTheme="minorEastAsia" w:hAnsiTheme="minorEastAsia"/>
          <w:sz w:val="24"/>
          <w:szCs w:val="24"/>
        </w:rPr>
      </w:pPr>
    </w:p>
    <w:p/>
    <w:p>
      <w:pPr>
        <w:rPr>
          <w:rFonts w:asciiTheme="minorEastAsia" w:hAnsiTheme="minorEastAsia"/>
          <w:sz w:val="24"/>
          <w:szCs w:val="24"/>
        </w:rPr>
      </w:pPr>
      <w:r>
        <w:rPr>
          <w:rFonts w:hint="eastAsia"/>
        </w:rPr>
        <w:t xml:space="preserve">                                          </w:t>
      </w:r>
      <w:r>
        <w:rPr>
          <w:rFonts w:hint="eastAsia" w:asciiTheme="minorEastAsia" w:hAnsiTheme="minorEastAsia"/>
          <w:sz w:val="24"/>
          <w:szCs w:val="24"/>
        </w:rPr>
        <w:t>山东财经大学计算机文化节组委会</w:t>
      </w:r>
    </w:p>
    <w:p>
      <w:pPr>
        <w:spacing w:before="156" w:beforeLines="50"/>
        <w:ind w:firstLine="480" w:firstLineChars="200"/>
      </w:pPr>
      <w:r>
        <w:rPr>
          <w:rFonts w:hint="eastAsia" w:asciiTheme="minorEastAsia" w:hAnsiTheme="minorEastAsia"/>
          <w:sz w:val="24"/>
          <w:szCs w:val="24"/>
        </w:rPr>
        <w:t xml:space="preserve">                                          2017年</w:t>
      </w:r>
      <w:r>
        <w:rPr>
          <w:rFonts w:hint="eastAsia" w:asciiTheme="minorEastAsia" w:hAnsiTheme="minorEastAsia"/>
          <w:sz w:val="24"/>
          <w:szCs w:val="24"/>
          <w:lang w:val="en-US" w:eastAsia="zh-CN"/>
        </w:rPr>
        <w:t>6</w:t>
      </w:r>
      <w:r>
        <w:rPr>
          <w:rFonts w:hint="eastAsia" w:asciiTheme="minorEastAsia" w:hAnsiTheme="minorEastAsia"/>
          <w:sz w:val="24"/>
          <w:szCs w:val="24"/>
        </w:rPr>
        <w:t>月1</w:t>
      </w:r>
      <w:r>
        <w:rPr>
          <w:rFonts w:hint="eastAsia" w:asciiTheme="minorEastAsia" w:hAnsiTheme="minorEastAsia"/>
          <w:sz w:val="24"/>
          <w:szCs w:val="24"/>
          <w:lang w:val="en-US" w:eastAsia="zh-CN"/>
        </w:rPr>
        <w:t>3</w:t>
      </w:r>
      <w:r>
        <w:rPr>
          <w:rFonts w:hint="eastAsia" w:asciiTheme="minorEastAsia" w:hAnsiTheme="minorEastAsia"/>
          <w:sz w:val="24"/>
          <w:szCs w:val="24"/>
        </w:rPr>
        <w:t xml:space="preserve">日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Helvetica">
    <w:altName w:val="Microsoft Sans Serif"/>
    <w:panose1 w:val="020B0604020202020204"/>
    <w:charset w:val="00"/>
    <w:family w:val="swiss"/>
    <w:pitch w:val="default"/>
    <w:sig w:usb0="00000000" w:usb1="00000000" w:usb2="00000009" w:usb3="00000000" w:csb0="000001FF" w:csb1="00000000"/>
  </w:font>
  <w:font w:name="Arial">
    <w:panose1 w:val="020B0604020202020204"/>
    <w:charset w:val="00"/>
    <w:family w:val="auto"/>
    <w:pitch w:val="default"/>
    <w:sig w:usb0="E0002AFF" w:usb1="C0007843" w:usb2="00000009" w:usb3="00000000" w:csb0="400001FF" w:csb1="FFFF0000"/>
  </w:font>
  <w:font w:name="MT Extra">
    <w:panose1 w:val="05050102010205020202"/>
    <w:charset w:val="00"/>
    <w:family w:val="auto"/>
    <w:pitch w:val="default"/>
    <w:sig w:usb0="8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Microsoft Sans Serif">
    <w:panose1 w:val="020B0604020202020204"/>
    <w:charset w:val="00"/>
    <w:family w:val="auto"/>
    <w:pitch w:val="default"/>
    <w:sig w:usb0="E1002AFF" w:usb1="C0000002" w:usb2="00000008" w:usb3="00000000" w:csb0="200101FF" w:csb1="2028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DFKai-SB">
    <w:panose1 w:val="03000509000000000000"/>
    <w:charset w:val="88"/>
    <w:family w:val="script"/>
    <w:pitch w:val="default"/>
    <w:sig w:usb0="00000003" w:usb1="082E0000" w:usb2="00000016" w:usb3="00000000" w:csb0="00100001" w:csb1="00000000"/>
  </w:font>
  <w:font w:name="Verdana">
    <w:panose1 w:val="020B0604030504040204"/>
    <w:charset w:val="00"/>
    <w:family w:val="swiss"/>
    <w:pitch w:val="default"/>
    <w:sig w:usb0="A10006FF" w:usb1="4000205B" w:usb2="00000010" w:usb3="00000000" w:csb0="2000019F" w:csb1="00000000"/>
  </w:font>
  <w:font w:name="Lucida Sans Unicode">
    <w:panose1 w:val="020B0602030504020204"/>
    <w:charset w:val="00"/>
    <w:family w:val="auto"/>
    <w:pitch w:val="default"/>
    <w:sig w:usb0="80001AFF" w:usb1="0000396B" w:usb2="00000000" w:usb3="00000000" w:csb0="200000BF" w:csb1="D7F70000"/>
  </w:font>
  <w:font w:name="Palatino Linotype">
    <w:panose1 w:val="02040502050505030304"/>
    <w:charset w:val="00"/>
    <w:family w:val="auto"/>
    <w:pitch w:val="default"/>
    <w:sig w:usb0="E0000287" w:usb1="40000013" w:usb2="00000000" w:usb3="00000000" w:csb0="2000019F" w:csb1="00000000"/>
  </w:font>
  <w:font w:name="MingLiU">
    <w:panose1 w:val="02020509000000000000"/>
    <w:charset w:val="88"/>
    <w:family w:val="auto"/>
    <w:pitch w:val="default"/>
    <w:sig w:usb0="A00002FF" w:usb1="28CFFCFA" w:usb2="00000016" w:usb3="00000000" w:csb0="001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2569C"/>
    <w:multiLevelType w:val="singleLevel"/>
    <w:tmpl w:val="5922569C"/>
    <w:lvl w:ilvl="0" w:tentative="0">
      <w:start w:val="2"/>
      <w:numFmt w:val="chineseCounting"/>
      <w:suff w:val="nothing"/>
      <w:lvlText w:val="%1、"/>
      <w:lvlJc w:val="left"/>
    </w:lvl>
  </w:abstractNum>
  <w:abstractNum w:abstractNumId="1">
    <w:nsid w:val="5927F8B8"/>
    <w:multiLevelType w:val="singleLevel"/>
    <w:tmpl w:val="5927F8B8"/>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122"/>
    <w:rsid w:val="0001258D"/>
    <w:rsid w:val="000308C4"/>
    <w:rsid w:val="00044D44"/>
    <w:rsid w:val="000465EF"/>
    <w:rsid w:val="00065491"/>
    <w:rsid w:val="0007245E"/>
    <w:rsid w:val="00074890"/>
    <w:rsid w:val="00084A60"/>
    <w:rsid w:val="00087678"/>
    <w:rsid w:val="000A51C4"/>
    <w:rsid w:val="000B7C59"/>
    <w:rsid w:val="000D0790"/>
    <w:rsid w:val="000D6D7B"/>
    <w:rsid w:val="000E2AC0"/>
    <w:rsid w:val="00127EE6"/>
    <w:rsid w:val="0013507C"/>
    <w:rsid w:val="00141E57"/>
    <w:rsid w:val="00142ED1"/>
    <w:rsid w:val="0016477D"/>
    <w:rsid w:val="00166654"/>
    <w:rsid w:val="00177642"/>
    <w:rsid w:val="001B096D"/>
    <w:rsid w:val="001F4D98"/>
    <w:rsid w:val="00202AA0"/>
    <w:rsid w:val="00206C67"/>
    <w:rsid w:val="00212D7C"/>
    <w:rsid w:val="00226BF7"/>
    <w:rsid w:val="00235E4B"/>
    <w:rsid w:val="00254496"/>
    <w:rsid w:val="002935F0"/>
    <w:rsid w:val="002A0230"/>
    <w:rsid w:val="002C2663"/>
    <w:rsid w:val="002E1E20"/>
    <w:rsid w:val="00300CC4"/>
    <w:rsid w:val="0030386D"/>
    <w:rsid w:val="00341C6A"/>
    <w:rsid w:val="00392C63"/>
    <w:rsid w:val="003A74F7"/>
    <w:rsid w:val="003B0868"/>
    <w:rsid w:val="003B4DFF"/>
    <w:rsid w:val="003F5E27"/>
    <w:rsid w:val="003F6A6B"/>
    <w:rsid w:val="004007F8"/>
    <w:rsid w:val="004010AD"/>
    <w:rsid w:val="00445546"/>
    <w:rsid w:val="004B11F5"/>
    <w:rsid w:val="004C0F1C"/>
    <w:rsid w:val="004E21B9"/>
    <w:rsid w:val="004F3420"/>
    <w:rsid w:val="00512337"/>
    <w:rsid w:val="0051779C"/>
    <w:rsid w:val="005A1A16"/>
    <w:rsid w:val="005F5ADE"/>
    <w:rsid w:val="00623C54"/>
    <w:rsid w:val="006541F2"/>
    <w:rsid w:val="00654B6E"/>
    <w:rsid w:val="00665D17"/>
    <w:rsid w:val="00675064"/>
    <w:rsid w:val="00677AA9"/>
    <w:rsid w:val="00683988"/>
    <w:rsid w:val="006A44D1"/>
    <w:rsid w:val="006C1306"/>
    <w:rsid w:val="0072604E"/>
    <w:rsid w:val="00730FC8"/>
    <w:rsid w:val="0078376F"/>
    <w:rsid w:val="00795784"/>
    <w:rsid w:val="007A2410"/>
    <w:rsid w:val="007A4EA4"/>
    <w:rsid w:val="007E5159"/>
    <w:rsid w:val="008821F4"/>
    <w:rsid w:val="00883401"/>
    <w:rsid w:val="008A23F2"/>
    <w:rsid w:val="008B300D"/>
    <w:rsid w:val="008C058C"/>
    <w:rsid w:val="008C774B"/>
    <w:rsid w:val="008D7BC7"/>
    <w:rsid w:val="008E1CA4"/>
    <w:rsid w:val="008F69AF"/>
    <w:rsid w:val="00914D8F"/>
    <w:rsid w:val="009639CA"/>
    <w:rsid w:val="00994AD3"/>
    <w:rsid w:val="009968AF"/>
    <w:rsid w:val="009A0F27"/>
    <w:rsid w:val="009A6D66"/>
    <w:rsid w:val="009C1D1A"/>
    <w:rsid w:val="009C292F"/>
    <w:rsid w:val="009C793E"/>
    <w:rsid w:val="009E3E47"/>
    <w:rsid w:val="00A016F8"/>
    <w:rsid w:val="00A03448"/>
    <w:rsid w:val="00A60735"/>
    <w:rsid w:val="00A70821"/>
    <w:rsid w:val="00A87C8E"/>
    <w:rsid w:val="00A91EFE"/>
    <w:rsid w:val="00AE302F"/>
    <w:rsid w:val="00AE4122"/>
    <w:rsid w:val="00B46383"/>
    <w:rsid w:val="00B52858"/>
    <w:rsid w:val="00B85E55"/>
    <w:rsid w:val="00B93B38"/>
    <w:rsid w:val="00BA36F5"/>
    <w:rsid w:val="00BD48F2"/>
    <w:rsid w:val="00BD5668"/>
    <w:rsid w:val="00BE7BBE"/>
    <w:rsid w:val="00C05999"/>
    <w:rsid w:val="00C36D99"/>
    <w:rsid w:val="00C74043"/>
    <w:rsid w:val="00C9519C"/>
    <w:rsid w:val="00CD23D9"/>
    <w:rsid w:val="00CE1775"/>
    <w:rsid w:val="00CE1780"/>
    <w:rsid w:val="00D672EA"/>
    <w:rsid w:val="00D83FCC"/>
    <w:rsid w:val="00D954A3"/>
    <w:rsid w:val="00DA1BD9"/>
    <w:rsid w:val="00DF0AEA"/>
    <w:rsid w:val="00E15D44"/>
    <w:rsid w:val="00E16FA8"/>
    <w:rsid w:val="00E2504E"/>
    <w:rsid w:val="00ED0309"/>
    <w:rsid w:val="00F06529"/>
    <w:rsid w:val="00F11F33"/>
    <w:rsid w:val="00F17D3B"/>
    <w:rsid w:val="00F50331"/>
    <w:rsid w:val="00F55F85"/>
    <w:rsid w:val="00F7090A"/>
    <w:rsid w:val="00F77DA9"/>
    <w:rsid w:val="00F95819"/>
    <w:rsid w:val="00FA7380"/>
    <w:rsid w:val="00FA7421"/>
    <w:rsid w:val="00FC0AF1"/>
    <w:rsid w:val="00FC4EB7"/>
    <w:rsid w:val="00FE0231"/>
    <w:rsid w:val="00FE4A95"/>
    <w:rsid w:val="08917749"/>
    <w:rsid w:val="2A3A45DA"/>
    <w:rsid w:val="317C2447"/>
    <w:rsid w:val="416A4830"/>
    <w:rsid w:val="46703797"/>
    <w:rsid w:val="509F528C"/>
    <w:rsid w:val="5A052C2A"/>
    <w:rsid w:val="5CDB2BA0"/>
    <w:rsid w:val="6EF12B6F"/>
    <w:rsid w:val="785C6BC0"/>
    <w:rsid w:val="788D1CC6"/>
    <w:rsid w:val="7F861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7"/>
    <w:unhideWhenUsed/>
    <w:qFormat/>
    <w:uiPriority w:val="99"/>
    <w:rPr>
      <w:b/>
      <w:bCs/>
    </w:rPr>
  </w:style>
  <w:style w:type="paragraph" w:styleId="3">
    <w:name w:val="annotation text"/>
    <w:basedOn w:val="1"/>
    <w:link w:val="16"/>
    <w:unhideWhenUsed/>
    <w:qFormat/>
    <w:uiPriority w:val="99"/>
    <w:pPr>
      <w:jc w:val="left"/>
    </w:pPr>
  </w:style>
  <w:style w:type="paragraph" w:styleId="4">
    <w:name w:val="Balloon Text"/>
    <w:basedOn w:val="1"/>
    <w:link w:val="18"/>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annotation reference"/>
    <w:basedOn w:val="8"/>
    <w:unhideWhenUsed/>
    <w:qFormat/>
    <w:uiPriority w:val="99"/>
    <w:rPr>
      <w:sz w:val="21"/>
      <w:szCs w:val="21"/>
    </w:rPr>
  </w:style>
  <w:style w:type="character" w:customStyle="1" w:styleId="12">
    <w:name w:val="页眉 字符"/>
    <w:basedOn w:val="8"/>
    <w:link w:val="6"/>
    <w:qFormat/>
    <w:uiPriority w:val="99"/>
    <w:rPr>
      <w:sz w:val="18"/>
      <w:szCs w:val="18"/>
    </w:rPr>
  </w:style>
  <w:style w:type="character" w:customStyle="1" w:styleId="13">
    <w:name w:val="页脚 字符"/>
    <w:basedOn w:val="8"/>
    <w:link w:val="5"/>
    <w:qFormat/>
    <w:uiPriority w:val="99"/>
    <w:rPr>
      <w:sz w:val="18"/>
      <w:szCs w:val="18"/>
    </w:rPr>
  </w:style>
  <w:style w:type="paragraph" w:customStyle="1" w:styleId="14">
    <w:name w:val="列出段落1"/>
    <w:basedOn w:val="1"/>
    <w:qFormat/>
    <w:uiPriority w:val="34"/>
    <w:pPr>
      <w:ind w:firstLine="420" w:firstLineChars="200"/>
    </w:pPr>
  </w:style>
  <w:style w:type="paragraph" w:customStyle="1" w:styleId="15">
    <w:name w:val="列出段落2"/>
    <w:basedOn w:val="1"/>
    <w:qFormat/>
    <w:uiPriority w:val="34"/>
    <w:pPr>
      <w:ind w:firstLine="420" w:firstLineChars="200"/>
    </w:pPr>
  </w:style>
  <w:style w:type="character" w:customStyle="1" w:styleId="16">
    <w:name w:val="批注文字 字符"/>
    <w:basedOn w:val="8"/>
    <w:link w:val="3"/>
    <w:semiHidden/>
    <w:qFormat/>
    <w:uiPriority w:val="99"/>
    <w:rPr>
      <w:kern w:val="2"/>
      <w:sz w:val="21"/>
      <w:szCs w:val="22"/>
    </w:rPr>
  </w:style>
  <w:style w:type="character" w:customStyle="1" w:styleId="17">
    <w:name w:val="批注主题 字符"/>
    <w:basedOn w:val="16"/>
    <w:link w:val="2"/>
    <w:semiHidden/>
    <w:qFormat/>
    <w:uiPriority w:val="99"/>
    <w:rPr>
      <w:b/>
      <w:bCs/>
      <w:kern w:val="2"/>
      <w:sz w:val="21"/>
      <w:szCs w:val="22"/>
    </w:rPr>
  </w:style>
  <w:style w:type="character" w:customStyle="1" w:styleId="18">
    <w:name w:val="批注框文本 字符"/>
    <w:basedOn w:val="8"/>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307</Words>
  <Characters>1753</Characters>
  <Lines>14</Lines>
  <Paragraphs>4</Paragraphs>
  <ScaleCrop>false</ScaleCrop>
  <LinksUpToDate>false</LinksUpToDate>
  <CharactersWithSpaces>2056</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2017-05-23T00:35:00Z</dcterms:created>
  <dc:creator>gss</dc:creator>
  <cp:lastModifiedBy>lenovo</cp:lastModifiedBy>
  <dcterms:modified xsi:type="dcterms:W3CDTF">2017-06-13T02:55:19Z</dcterms:modified>
  <cp:revision>161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