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10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17"/>
        <w:gridCol w:w="360"/>
        <w:gridCol w:w="3685"/>
        <w:gridCol w:w="1985"/>
        <w:gridCol w:w="1950"/>
      </w:tblGrid>
      <w:tr w:rsidR="00BC04F6">
        <w:trPr>
          <w:trHeight w:val="84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仿宋" w:eastAsia="仿宋" w:hAnsi="仿宋" w:cs="仿宋"/>
                <w:b/>
                <w:sz w:val="36"/>
                <w:szCs w:val="32"/>
              </w:rPr>
              <w:t>山东财经大学</w:t>
            </w:r>
            <w:r>
              <w:rPr>
                <w:rFonts w:ascii="仿宋" w:eastAsia="仿宋" w:hAnsi="仿宋" w:cs="仿宋"/>
                <w:b/>
                <w:sz w:val="36"/>
                <w:szCs w:val="32"/>
              </w:rPr>
              <w:t>201</w:t>
            </w:r>
            <w:r>
              <w:rPr>
                <w:rFonts w:ascii="仿宋" w:eastAsia="仿宋" w:hAnsi="仿宋" w:cs="仿宋" w:hint="eastAsia"/>
                <w:b/>
                <w:sz w:val="36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/>
                <w:sz w:val="36"/>
                <w:szCs w:val="32"/>
              </w:rPr>
              <w:t>春</w:t>
            </w:r>
            <w:r>
              <w:rPr>
                <w:rFonts w:ascii="仿宋" w:eastAsia="仿宋" w:hAnsi="仿宋" w:cs="仿宋"/>
                <w:b/>
                <w:sz w:val="36"/>
                <w:szCs w:val="32"/>
              </w:rPr>
              <w:t>季</w:t>
            </w:r>
            <w:r>
              <w:rPr>
                <w:rFonts w:ascii="仿宋" w:eastAsia="仿宋" w:hAnsi="仿宋" w:cs="仿宋" w:hint="eastAsia"/>
                <w:b/>
                <w:sz w:val="36"/>
                <w:szCs w:val="32"/>
              </w:rPr>
              <w:t>校园</w:t>
            </w:r>
            <w:r>
              <w:rPr>
                <w:rFonts w:ascii="仿宋" w:eastAsia="仿宋" w:hAnsi="仿宋" w:cs="仿宋"/>
                <w:b/>
                <w:sz w:val="36"/>
                <w:szCs w:val="32"/>
              </w:rPr>
              <w:t>大型招聘会</w:t>
            </w:r>
          </w:p>
        </w:tc>
      </w:tr>
      <w:tr w:rsidR="00BC04F6">
        <w:trPr>
          <w:trHeight w:val="66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（填写</w:t>
            </w:r>
            <w:r>
              <w:rPr>
                <w:rFonts w:ascii="仿宋" w:eastAsia="仿宋" w:hAnsi="仿宋" w:cs="仿宋"/>
                <w:color w:val="FF0000"/>
                <w:sz w:val="32"/>
                <w:szCs w:val="32"/>
              </w:rPr>
              <w:t>展位号</w:t>
            </w: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此处请填写企业全称</w:t>
            </w:r>
          </w:p>
        </w:tc>
      </w:tr>
      <w:tr w:rsidR="00BC04F6">
        <w:trPr>
          <w:cantSplit/>
          <w:trHeight w:val="640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F6" w:rsidRDefault="00DB480F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32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企业简介：</w:t>
            </w:r>
          </w:p>
          <w:p w:rsidR="00BC04F6" w:rsidRDefault="00DB480F">
            <w:pPr>
              <w:adjustRightInd w:val="0"/>
              <w:snapToGrid w:val="0"/>
              <w:spacing w:line="400" w:lineRule="exact"/>
              <w:ind w:firstLine="48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请您务必保证该展板是在一页纸上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以便后期制作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谢谢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 xml:space="preserve">!  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如果你所招聘岗位很多，可添加表格也可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合并部份岗位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后填写。为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统一规范展板格式，请用宋体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号，行距固定值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26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磅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可以自带展板，详细介绍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贵企业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)</w:t>
            </w:r>
          </w:p>
        </w:tc>
      </w:tr>
      <w:tr w:rsidR="00BC04F6" w:rsidTr="00CB4C1F">
        <w:trPr>
          <w:trHeight w:val="567"/>
        </w:trPr>
        <w:tc>
          <w:tcPr>
            <w:tcW w:w="1101" w:type="dxa"/>
            <w:vAlign w:val="center"/>
          </w:tcPr>
          <w:p w:rsidR="00BC04F6" w:rsidRPr="00CB4C1F" w:rsidRDefault="00DB480F">
            <w:pPr>
              <w:spacing w:line="400" w:lineRule="exact"/>
              <w:jc w:val="center"/>
              <w:rPr>
                <w:rFonts w:ascii="华文仿宋" w:eastAsia="华文仿宋" w:hAnsi="华文仿宋"/>
                <w:sz w:val="32"/>
              </w:rPr>
            </w:pPr>
            <w:r w:rsidRPr="00CB4C1F">
              <w:rPr>
                <w:rFonts w:ascii="华文仿宋" w:eastAsia="华文仿宋" w:hAnsi="华文仿宋" w:hint="eastAsia"/>
                <w:sz w:val="32"/>
              </w:rPr>
              <w:t>序号</w:t>
            </w:r>
          </w:p>
        </w:tc>
        <w:tc>
          <w:tcPr>
            <w:tcW w:w="1517" w:type="dxa"/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华文仿宋" w:eastAsia="华文仿宋" w:hAnsi="华文仿宋"/>
                <w:sz w:val="32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招聘岗位</w:t>
            </w:r>
          </w:p>
        </w:tc>
        <w:tc>
          <w:tcPr>
            <w:tcW w:w="4045" w:type="dxa"/>
            <w:gridSpan w:val="2"/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专业</w:t>
            </w:r>
            <w:r>
              <w:rPr>
                <w:rFonts w:ascii="华文仿宋" w:eastAsia="华文仿宋" w:hAnsi="华文仿宋" w:hint="eastAsia"/>
                <w:sz w:val="32"/>
              </w:rPr>
              <w:t>（请对应专业信息表）</w:t>
            </w:r>
          </w:p>
        </w:tc>
        <w:tc>
          <w:tcPr>
            <w:tcW w:w="1985" w:type="dxa"/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本科生人数</w:t>
            </w:r>
          </w:p>
        </w:tc>
        <w:tc>
          <w:tcPr>
            <w:tcW w:w="1950" w:type="dxa"/>
            <w:vAlign w:val="center"/>
          </w:tcPr>
          <w:p w:rsidR="00BC04F6" w:rsidRDefault="00DB48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研究生人数</w:t>
            </w: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C04F6" w:rsidRDefault="00BC04F6">
            <w:pPr>
              <w:spacing w:line="4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 w:rsidTr="00CB4C1F">
        <w:trPr>
          <w:cantSplit/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04F6">
        <w:trPr>
          <w:cantSplit/>
          <w:trHeight w:val="509"/>
        </w:trPr>
        <w:tc>
          <w:tcPr>
            <w:tcW w:w="6663" w:type="dxa"/>
            <w:gridSpan w:val="4"/>
            <w:vAlign w:val="center"/>
          </w:tcPr>
          <w:p w:rsidR="00BC04F6" w:rsidRDefault="00DB480F">
            <w:pPr>
              <w:tabs>
                <w:tab w:val="left" w:pos="3572"/>
              </w:tabs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32"/>
              </w:rPr>
              <w:t>合计</w:t>
            </w:r>
          </w:p>
        </w:tc>
        <w:tc>
          <w:tcPr>
            <w:tcW w:w="1985" w:type="dxa"/>
            <w:vAlign w:val="center"/>
          </w:tcPr>
          <w:p w:rsidR="00BC04F6" w:rsidRDefault="00BC04F6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BC04F6" w:rsidRDefault="00BC04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BC04F6" w:rsidRDefault="00BC04F6">
      <w:pPr>
        <w:ind w:leftChars="-202" w:left="-424"/>
      </w:pPr>
    </w:p>
    <w:sectPr w:rsidR="00BC04F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F" w:rsidRDefault="00DB480F" w:rsidP="00CB4C1F">
      <w:r>
        <w:separator/>
      </w:r>
    </w:p>
  </w:endnote>
  <w:endnote w:type="continuationSeparator" w:id="0">
    <w:p w:rsidR="00DB480F" w:rsidRDefault="00DB480F" w:rsidP="00CB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F" w:rsidRDefault="00DB480F" w:rsidP="00CB4C1F">
      <w:r>
        <w:separator/>
      </w:r>
    </w:p>
  </w:footnote>
  <w:footnote w:type="continuationSeparator" w:id="0">
    <w:p w:rsidR="00DB480F" w:rsidRDefault="00DB480F" w:rsidP="00CB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F4"/>
    <w:rsid w:val="00030515"/>
    <w:rsid w:val="002E77A8"/>
    <w:rsid w:val="003F2673"/>
    <w:rsid w:val="0055772A"/>
    <w:rsid w:val="00625C61"/>
    <w:rsid w:val="006D75ED"/>
    <w:rsid w:val="007463F4"/>
    <w:rsid w:val="00877274"/>
    <w:rsid w:val="0088658D"/>
    <w:rsid w:val="00A90EB9"/>
    <w:rsid w:val="00AC3919"/>
    <w:rsid w:val="00BC04F6"/>
    <w:rsid w:val="00C275AD"/>
    <w:rsid w:val="00CB4C1F"/>
    <w:rsid w:val="00DB480F"/>
    <w:rsid w:val="00E03DE0"/>
    <w:rsid w:val="00E62D3A"/>
    <w:rsid w:val="00EA7979"/>
    <w:rsid w:val="00EC5482"/>
    <w:rsid w:val="138C2757"/>
    <w:rsid w:val="21595AA8"/>
    <w:rsid w:val="59954DEE"/>
    <w:rsid w:val="705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2016-11-02T14:13:00Z</dcterms:created>
  <dcterms:modified xsi:type="dcterms:W3CDTF">2018-03-11T14:33:00Z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