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F60" w:rsidRDefault="008B2F60" w:rsidP="008B2F60">
      <w:pPr>
        <w:jc w:val="center"/>
        <w:rPr>
          <w:rFonts w:ascii="宋体" w:eastAsia="宋体" w:hAnsi="宋体" w:cs="Times New Roman"/>
          <w:b/>
          <w:bCs/>
          <w:sz w:val="28"/>
          <w:szCs w:val="28"/>
          <w:lang w:val="zh-TW"/>
        </w:rPr>
      </w:pPr>
      <w:r>
        <w:rPr>
          <w:rFonts w:ascii="宋体" w:eastAsia="宋体" w:hAnsi="宋体" w:cs="Times New Roman"/>
          <w:b/>
          <w:bCs/>
          <w:sz w:val="28"/>
          <w:szCs w:val="28"/>
          <w:lang w:val="zh-TW"/>
        </w:rPr>
        <w:t>山东财经大学“</w:t>
      </w:r>
      <w:r>
        <w:rPr>
          <w:rFonts w:ascii="宋体" w:eastAsia="宋体" w:hAnsi="宋体" w:cs="Times New Roman" w:hint="eastAsia"/>
          <w:b/>
          <w:bCs/>
          <w:sz w:val="28"/>
          <w:szCs w:val="28"/>
          <w:lang w:val="zh-TW"/>
        </w:rPr>
        <w:t>财大学子好习惯</w:t>
      </w:r>
      <w:r>
        <w:rPr>
          <w:rFonts w:ascii="宋体" w:eastAsia="宋体" w:hAnsi="宋体" w:cs="Times New Roman"/>
          <w:b/>
          <w:bCs/>
          <w:sz w:val="28"/>
          <w:szCs w:val="28"/>
          <w:lang w:val="zh-TW"/>
        </w:rPr>
        <w:t>”标语口号征集大赛报名表</w:t>
      </w:r>
    </w:p>
    <w:tbl>
      <w:tblPr>
        <w:tblpPr w:leftFromText="180" w:rightFromText="180" w:vertAnchor="text" w:horzAnchor="margin" w:tblpX="-396" w:tblpY="125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3279"/>
        <w:gridCol w:w="1398"/>
        <w:gridCol w:w="3450"/>
      </w:tblGrid>
      <w:tr w:rsidR="008B2F60" w:rsidTr="005B789E">
        <w:trPr>
          <w:trHeight w:val="696"/>
        </w:trPr>
        <w:tc>
          <w:tcPr>
            <w:tcW w:w="1668" w:type="dxa"/>
            <w:vAlign w:val="center"/>
          </w:tcPr>
          <w:p w:rsidR="008B2F60" w:rsidRDefault="008B2F60" w:rsidP="005B789E">
            <w:pPr>
              <w:tabs>
                <w:tab w:val="left" w:pos="3220"/>
              </w:tabs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279" w:type="dxa"/>
            <w:vAlign w:val="center"/>
          </w:tcPr>
          <w:p w:rsidR="008B2F60" w:rsidRDefault="008B2F60" w:rsidP="005B789E">
            <w:pPr>
              <w:tabs>
                <w:tab w:val="left" w:pos="3220"/>
              </w:tabs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8B2F60" w:rsidRDefault="008B2F60" w:rsidP="005B789E">
            <w:pPr>
              <w:tabs>
                <w:tab w:val="left" w:pos="3220"/>
              </w:tabs>
              <w:jc w:val="center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3450" w:type="dxa"/>
            <w:vAlign w:val="center"/>
          </w:tcPr>
          <w:p w:rsidR="008B2F60" w:rsidRDefault="008B2F60" w:rsidP="005B789E">
            <w:pPr>
              <w:tabs>
                <w:tab w:val="left" w:pos="3220"/>
              </w:tabs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</w:p>
        </w:tc>
      </w:tr>
      <w:tr w:rsidR="008B2F60" w:rsidTr="005B789E">
        <w:trPr>
          <w:trHeight w:val="720"/>
        </w:trPr>
        <w:tc>
          <w:tcPr>
            <w:tcW w:w="1668" w:type="dxa"/>
            <w:vAlign w:val="center"/>
          </w:tcPr>
          <w:p w:rsidR="008B2F60" w:rsidRDefault="008B2F60" w:rsidP="005B789E">
            <w:pPr>
              <w:tabs>
                <w:tab w:val="left" w:pos="3220"/>
              </w:tabs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3279" w:type="dxa"/>
            <w:vAlign w:val="center"/>
          </w:tcPr>
          <w:p w:rsidR="008B2F60" w:rsidRDefault="008B2F60" w:rsidP="005B789E">
            <w:pPr>
              <w:tabs>
                <w:tab w:val="left" w:pos="3220"/>
              </w:tabs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8B2F60" w:rsidRDefault="008B2F60" w:rsidP="005B789E">
            <w:pPr>
              <w:tabs>
                <w:tab w:val="left" w:pos="3220"/>
              </w:tabs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450" w:type="dxa"/>
            <w:vAlign w:val="center"/>
          </w:tcPr>
          <w:p w:rsidR="008B2F60" w:rsidRDefault="008B2F60" w:rsidP="005B789E">
            <w:pPr>
              <w:tabs>
                <w:tab w:val="left" w:pos="3220"/>
              </w:tabs>
              <w:jc w:val="center"/>
              <w:rPr>
                <w:rFonts w:ascii="黑体" w:eastAsia="黑体" w:hAnsi="黑体" w:cs="宋体"/>
                <w:sz w:val="30"/>
                <w:szCs w:val="30"/>
              </w:rPr>
            </w:pPr>
          </w:p>
        </w:tc>
      </w:tr>
      <w:tr w:rsidR="008B2F60" w:rsidTr="005B789E">
        <w:trPr>
          <w:trHeight w:val="5650"/>
        </w:trPr>
        <w:tc>
          <w:tcPr>
            <w:tcW w:w="1668" w:type="dxa"/>
          </w:tcPr>
          <w:p w:rsidR="008B2F60" w:rsidRDefault="008B2F60" w:rsidP="005B789E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  <w:p w:rsidR="008B2F60" w:rsidRDefault="008B2F60" w:rsidP="005B789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  <w:p w:rsidR="008B2F60" w:rsidRDefault="008B2F60" w:rsidP="005B789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标</w:t>
            </w:r>
          </w:p>
          <w:p w:rsidR="008B2F60" w:rsidRDefault="008B2F60" w:rsidP="005B789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语</w:t>
            </w:r>
          </w:p>
          <w:p w:rsidR="008B2F60" w:rsidRDefault="008B2F60" w:rsidP="005B789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口</w:t>
            </w:r>
          </w:p>
          <w:p w:rsidR="008B2F60" w:rsidRDefault="008B2F60" w:rsidP="005B789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号</w:t>
            </w:r>
          </w:p>
          <w:p w:rsidR="008B2F60" w:rsidRDefault="008B2F60" w:rsidP="005B789E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8127" w:type="dxa"/>
            <w:gridSpan w:val="3"/>
          </w:tcPr>
          <w:p w:rsidR="008B2F60" w:rsidRDefault="008B2F60" w:rsidP="005B789E">
            <w:pPr>
              <w:jc w:val="center"/>
              <w:rPr>
                <w:rFonts w:ascii="黑体" w:eastAsia="黑体" w:hAnsi="黑体" w:cs="宋体"/>
                <w:sz w:val="30"/>
                <w:szCs w:val="30"/>
              </w:rPr>
            </w:pPr>
          </w:p>
        </w:tc>
      </w:tr>
      <w:tr w:rsidR="008B2F60" w:rsidTr="005B789E">
        <w:trPr>
          <w:trHeight w:val="5084"/>
        </w:trPr>
        <w:tc>
          <w:tcPr>
            <w:tcW w:w="1668" w:type="dxa"/>
            <w:tcBorders>
              <w:bottom w:val="single" w:sz="4" w:space="0" w:color="auto"/>
            </w:tcBorders>
          </w:tcPr>
          <w:p w:rsidR="008B2F60" w:rsidRDefault="008B2F60" w:rsidP="005B789E">
            <w:pPr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  <w:p w:rsidR="008B2F60" w:rsidRDefault="008B2F60" w:rsidP="005B789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作</w:t>
            </w:r>
          </w:p>
          <w:p w:rsidR="008B2F60" w:rsidRDefault="008B2F60" w:rsidP="005B789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品</w:t>
            </w:r>
          </w:p>
          <w:p w:rsidR="008B2F60" w:rsidRDefault="008B2F60" w:rsidP="005B789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解</w:t>
            </w:r>
          </w:p>
          <w:p w:rsidR="008B2F60" w:rsidRDefault="008B2F60" w:rsidP="005B789E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读</w:t>
            </w:r>
          </w:p>
          <w:p w:rsidR="008B2F60" w:rsidRDefault="008B2F60" w:rsidP="005B789E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（150字内）</w:t>
            </w:r>
          </w:p>
        </w:tc>
        <w:tc>
          <w:tcPr>
            <w:tcW w:w="8127" w:type="dxa"/>
            <w:gridSpan w:val="3"/>
            <w:tcBorders>
              <w:bottom w:val="single" w:sz="4" w:space="0" w:color="auto"/>
            </w:tcBorders>
          </w:tcPr>
          <w:p w:rsidR="008B2F60" w:rsidRDefault="008B2F60" w:rsidP="005B789E">
            <w:pPr>
              <w:jc w:val="center"/>
              <w:rPr>
                <w:rFonts w:ascii="黑体" w:eastAsia="黑体" w:hAnsi="黑体" w:cs="宋体"/>
                <w:sz w:val="30"/>
                <w:szCs w:val="30"/>
              </w:rPr>
            </w:pPr>
          </w:p>
        </w:tc>
      </w:tr>
    </w:tbl>
    <w:p w:rsidR="008B2F60" w:rsidRPr="00670615" w:rsidRDefault="008B2F60" w:rsidP="008B2F60">
      <w:pPr>
        <w:rPr>
          <w:sz w:val="10"/>
          <w:szCs w:val="10"/>
        </w:rPr>
      </w:pPr>
    </w:p>
    <w:p w:rsidR="00B70673" w:rsidRDefault="00B70673"/>
    <w:sectPr w:rsidR="00B70673" w:rsidSect="00815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673" w:rsidRDefault="00B70673" w:rsidP="008B2F60">
      <w:r>
        <w:separator/>
      </w:r>
    </w:p>
  </w:endnote>
  <w:endnote w:type="continuationSeparator" w:id="1">
    <w:p w:rsidR="00B70673" w:rsidRDefault="00B70673" w:rsidP="008B2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673" w:rsidRDefault="00B70673" w:rsidP="008B2F60">
      <w:r>
        <w:separator/>
      </w:r>
    </w:p>
  </w:footnote>
  <w:footnote w:type="continuationSeparator" w:id="1">
    <w:p w:rsidR="00B70673" w:rsidRDefault="00B70673" w:rsidP="008B2F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F60"/>
    <w:rsid w:val="008B2F60"/>
    <w:rsid w:val="00B70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2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2F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2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2F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Company>Microsoft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2017-10-20T01:20:00Z</dcterms:created>
  <dcterms:modified xsi:type="dcterms:W3CDTF">2017-10-20T01:20:00Z</dcterms:modified>
</cp:coreProperties>
</file>