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87" w:rsidRDefault="00553B4B" w:rsidP="00553B4B">
      <w:pPr>
        <w:jc w:val="center"/>
        <w:rPr>
          <w:rFonts w:ascii="仿宋_GB2312" w:eastAsia="仿宋_GB2312"/>
          <w:b/>
          <w:sz w:val="32"/>
          <w:szCs w:val="28"/>
        </w:rPr>
      </w:pPr>
      <w:r w:rsidRPr="004F005D">
        <w:rPr>
          <w:rFonts w:ascii="仿宋_GB2312" w:eastAsia="仿宋_GB2312" w:hint="eastAsia"/>
          <w:b/>
          <w:sz w:val="32"/>
          <w:szCs w:val="28"/>
        </w:rPr>
        <w:t>山东财经大学</w:t>
      </w:r>
      <w:r w:rsidR="008A7087">
        <w:rPr>
          <w:rFonts w:ascii="仿宋_GB2312" w:eastAsia="仿宋_GB2312" w:hint="eastAsia"/>
          <w:b/>
          <w:sz w:val="32"/>
          <w:szCs w:val="28"/>
        </w:rPr>
        <w:t>女教职工重大疾病安康保险</w:t>
      </w:r>
    </w:p>
    <w:p w:rsidR="00B7016A" w:rsidRPr="004F005D" w:rsidRDefault="008A7087" w:rsidP="00553B4B">
      <w:pPr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知识问答</w:t>
      </w:r>
    </w:p>
    <w:p w:rsidR="00553B4B" w:rsidRPr="004F005D" w:rsidRDefault="00E7347F" w:rsidP="002D67B4">
      <w:pPr>
        <w:ind w:firstLineChars="250" w:firstLine="700"/>
        <w:rPr>
          <w:rFonts w:ascii="仿宋_GB2312" w:eastAsia="仿宋_GB2312"/>
          <w:b/>
          <w:sz w:val="32"/>
          <w:szCs w:val="28"/>
        </w:rPr>
      </w:pPr>
      <w:r w:rsidRPr="002D67B4">
        <w:rPr>
          <w:rFonts w:ascii="仿宋_GB2312" w:eastAsia="仿宋_GB2312" w:hint="eastAsia"/>
          <w:sz w:val="28"/>
          <w:szCs w:val="28"/>
        </w:rPr>
        <w:t>单位：</w:t>
      </w:r>
      <w:r>
        <w:rPr>
          <w:rFonts w:ascii="仿宋_GB2312" w:eastAsia="仿宋_GB2312" w:hint="eastAsia"/>
          <w:b/>
          <w:sz w:val="32"/>
          <w:szCs w:val="28"/>
        </w:rPr>
        <w:t xml:space="preserve">    </w:t>
      </w:r>
      <w:r w:rsidR="0064059E">
        <w:rPr>
          <w:rFonts w:ascii="仿宋_GB2312" w:eastAsia="仿宋_GB2312" w:hint="eastAsia"/>
          <w:b/>
          <w:sz w:val="32"/>
          <w:szCs w:val="28"/>
        </w:rPr>
        <w:t xml:space="preserve">        </w:t>
      </w:r>
      <w:r>
        <w:rPr>
          <w:rFonts w:ascii="仿宋_GB2312" w:eastAsia="仿宋_GB2312" w:hint="eastAsia"/>
          <w:b/>
          <w:sz w:val="32"/>
          <w:szCs w:val="28"/>
        </w:rPr>
        <w:t xml:space="preserve">            </w:t>
      </w:r>
      <w:r w:rsidRPr="002D67B4">
        <w:rPr>
          <w:rFonts w:ascii="仿宋_GB2312" w:eastAsia="仿宋_GB2312" w:hint="eastAsia"/>
          <w:sz w:val="28"/>
          <w:szCs w:val="28"/>
        </w:rPr>
        <w:t xml:space="preserve"> </w:t>
      </w:r>
      <w:r w:rsidR="002D67B4">
        <w:rPr>
          <w:rFonts w:ascii="仿宋_GB2312" w:eastAsia="仿宋_GB2312" w:hint="eastAsia"/>
          <w:sz w:val="28"/>
          <w:szCs w:val="28"/>
        </w:rPr>
        <w:t xml:space="preserve">   </w:t>
      </w:r>
      <w:r w:rsidRPr="002D67B4">
        <w:rPr>
          <w:rFonts w:ascii="仿宋_GB2312" w:eastAsia="仿宋_GB2312" w:hint="eastAsia"/>
          <w:sz w:val="28"/>
          <w:szCs w:val="28"/>
        </w:rPr>
        <w:t>姓名：</w:t>
      </w:r>
    </w:p>
    <w:p w:rsidR="0064059E" w:rsidRPr="00614056" w:rsidRDefault="008A7087" w:rsidP="00614056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 w:rsidRPr="00614056">
        <w:rPr>
          <w:rFonts w:ascii="仿宋_GB2312" w:eastAsia="仿宋_GB2312" w:hint="eastAsia"/>
          <w:sz w:val="28"/>
          <w:szCs w:val="28"/>
        </w:rPr>
        <w:t>女教职工重大疾病安康保险是</w:t>
      </w:r>
      <w:r w:rsidR="0064059E" w:rsidRPr="00614056">
        <w:rPr>
          <w:rFonts w:ascii="仿宋_GB2312" w:eastAsia="仿宋_GB2312" w:hint="eastAsia"/>
          <w:sz w:val="28"/>
          <w:szCs w:val="28"/>
        </w:rPr>
        <w:t>学校的什么工程？</w:t>
      </w:r>
      <w:r w:rsidR="00EF445A" w:rsidRPr="00614056">
        <w:rPr>
          <w:rFonts w:ascii="仿宋_GB2312" w:eastAsia="仿宋_GB2312" w:hint="eastAsia"/>
          <w:sz w:val="28"/>
          <w:szCs w:val="28"/>
        </w:rPr>
        <w:t xml:space="preserve"> </w:t>
      </w:r>
      <w:r w:rsidR="0064059E" w:rsidRPr="00614056">
        <w:rPr>
          <w:rFonts w:ascii="仿宋_GB2312" w:eastAsia="仿宋_GB2312" w:hint="eastAsia"/>
          <w:sz w:val="28"/>
          <w:szCs w:val="28"/>
        </w:rPr>
        <w:t>什么计划？</w:t>
      </w:r>
    </w:p>
    <w:p w:rsidR="003F494C" w:rsidRPr="00614056" w:rsidRDefault="00614056" w:rsidP="003F494C">
      <w:pPr>
        <w:pStyle w:val="a5"/>
        <w:ind w:left="360" w:firstLineChars="0" w:firstLine="0"/>
        <w:rPr>
          <w:rFonts w:ascii="仿宋_GB2312" w:eastAsia="仿宋_GB2312"/>
          <w:sz w:val="28"/>
          <w:szCs w:val="28"/>
        </w:rPr>
      </w:pPr>
      <w:r w:rsidRPr="00614056">
        <w:rPr>
          <w:rFonts w:ascii="仿宋_GB2312" w:eastAsia="仿宋_GB2312" w:hint="eastAsia"/>
          <w:sz w:val="28"/>
          <w:szCs w:val="28"/>
        </w:rPr>
        <w:t>答：</w:t>
      </w:r>
    </w:p>
    <w:p w:rsidR="008A7087" w:rsidRPr="00614056" w:rsidRDefault="003F494C" w:rsidP="00614056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 w:rsidRPr="00614056">
        <w:rPr>
          <w:rFonts w:ascii="仿宋_GB2312" w:eastAsia="仿宋_GB2312" w:hint="eastAsia"/>
          <w:sz w:val="28"/>
          <w:szCs w:val="28"/>
        </w:rPr>
        <w:t>女教职工重大疾病安康保险是</w:t>
      </w:r>
      <w:r w:rsidR="008A7087" w:rsidRPr="00614056">
        <w:rPr>
          <w:rFonts w:ascii="仿宋_GB2312" w:eastAsia="仿宋_GB2312" w:hint="eastAsia"/>
          <w:sz w:val="28"/>
          <w:szCs w:val="28"/>
        </w:rPr>
        <w:t>哪里出资</w:t>
      </w:r>
      <w:r w:rsidRPr="00614056">
        <w:rPr>
          <w:rFonts w:ascii="仿宋_GB2312" w:eastAsia="仿宋_GB2312" w:hint="eastAsia"/>
          <w:sz w:val="28"/>
          <w:szCs w:val="28"/>
        </w:rPr>
        <w:t>进行的团体参保</w:t>
      </w:r>
      <w:r w:rsidR="008A7087" w:rsidRPr="00614056">
        <w:rPr>
          <w:rFonts w:ascii="仿宋_GB2312" w:eastAsia="仿宋_GB2312" w:hint="eastAsia"/>
          <w:sz w:val="28"/>
          <w:szCs w:val="28"/>
        </w:rPr>
        <w:t>？</w:t>
      </w:r>
    </w:p>
    <w:p w:rsidR="008A7087" w:rsidRPr="00E7347F" w:rsidRDefault="008A7087" w:rsidP="008A7087">
      <w:pPr>
        <w:pStyle w:val="a5"/>
        <w:ind w:left="360" w:firstLineChars="0" w:firstLine="0"/>
        <w:rPr>
          <w:rFonts w:ascii="仿宋_GB2312" w:eastAsia="仿宋_GB2312"/>
          <w:color w:val="00B0F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答：</w:t>
      </w:r>
    </w:p>
    <w:p w:rsidR="00553B4B" w:rsidRPr="008A7087" w:rsidRDefault="008A7087" w:rsidP="00614056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 w:rsidRPr="008A7087">
        <w:rPr>
          <w:rFonts w:ascii="仿宋_GB2312" w:eastAsia="仿宋_GB2312" w:hint="eastAsia"/>
          <w:sz w:val="28"/>
          <w:szCs w:val="28"/>
        </w:rPr>
        <w:t>女教职工重大疾病安康保险</w:t>
      </w:r>
      <w:r w:rsidR="00553B4B" w:rsidRPr="008A7087">
        <w:rPr>
          <w:rFonts w:ascii="仿宋_GB2312" w:eastAsia="仿宋_GB2312" w:hint="eastAsia"/>
          <w:sz w:val="28"/>
          <w:szCs w:val="28"/>
        </w:rPr>
        <w:t>的名称及承保单位是什么？</w:t>
      </w:r>
    </w:p>
    <w:p w:rsidR="00553B4B" w:rsidRDefault="00553B4B" w:rsidP="00614056">
      <w:pPr>
        <w:pStyle w:val="a5"/>
        <w:ind w:left="360" w:firstLineChars="0" w:firstLine="0"/>
        <w:rPr>
          <w:rFonts w:ascii="仿宋_GB2312" w:eastAsia="仿宋_GB2312"/>
          <w:color w:val="00B0F0"/>
          <w:sz w:val="28"/>
          <w:szCs w:val="28"/>
        </w:rPr>
      </w:pPr>
      <w:r w:rsidRPr="004F005D">
        <w:rPr>
          <w:rFonts w:ascii="仿宋_GB2312" w:eastAsia="仿宋_GB2312" w:hint="eastAsia"/>
          <w:sz w:val="28"/>
          <w:szCs w:val="28"/>
        </w:rPr>
        <w:t>答：</w:t>
      </w:r>
    </w:p>
    <w:p w:rsidR="00614056" w:rsidRPr="00614056" w:rsidRDefault="00614056" w:rsidP="00614056">
      <w:pPr>
        <w:pStyle w:val="a5"/>
        <w:ind w:left="360" w:firstLineChars="0" w:firstLine="0"/>
        <w:rPr>
          <w:rFonts w:ascii="仿宋_GB2312" w:eastAsia="仿宋_GB2312"/>
          <w:color w:val="00B0F0"/>
          <w:sz w:val="28"/>
          <w:szCs w:val="28"/>
        </w:rPr>
      </w:pPr>
    </w:p>
    <w:p w:rsidR="00553B4B" w:rsidRPr="008A7087" w:rsidRDefault="008A7087" w:rsidP="00614056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 w:rsidRPr="008A7087">
        <w:rPr>
          <w:rFonts w:ascii="仿宋_GB2312" w:eastAsia="仿宋_GB2312" w:hint="eastAsia"/>
          <w:sz w:val="28"/>
          <w:szCs w:val="28"/>
        </w:rPr>
        <w:t>女教职工重大疾病安康保险</w:t>
      </w:r>
      <w:r w:rsidR="00553B4B" w:rsidRPr="008A7087">
        <w:rPr>
          <w:rFonts w:ascii="仿宋_GB2312" w:eastAsia="仿宋_GB2312" w:hint="eastAsia"/>
          <w:sz w:val="28"/>
          <w:szCs w:val="28"/>
        </w:rPr>
        <w:t>的保障内容有哪些？</w:t>
      </w:r>
    </w:p>
    <w:p w:rsidR="00A468A8" w:rsidRPr="00E7347F" w:rsidRDefault="004F005D" w:rsidP="00A468A8">
      <w:pPr>
        <w:ind w:left="360"/>
        <w:rPr>
          <w:rFonts w:ascii="仿宋_GB2312" w:eastAsia="仿宋_GB2312"/>
          <w:color w:val="00B0F0"/>
          <w:sz w:val="28"/>
          <w:szCs w:val="28"/>
        </w:rPr>
      </w:pPr>
      <w:r w:rsidRPr="004F005D">
        <w:rPr>
          <w:rFonts w:ascii="仿宋_GB2312" w:eastAsia="仿宋_GB2312" w:hint="eastAsia"/>
          <w:sz w:val="28"/>
          <w:szCs w:val="28"/>
        </w:rPr>
        <w:t>答：</w:t>
      </w:r>
    </w:p>
    <w:p w:rsidR="00AC138A" w:rsidRPr="00614056" w:rsidRDefault="00A468A8" w:rsidP="00614056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 w:rsidRPr="00614056">
        <w:rPr>
          <w:rFonts w:ascii="仿宋_GB2312" w:eastAsia="仿宋_GB2312" w:hint="eastAsia"/>
          <w:sz w:val="28"/>
          <w:szCs w:val="28"/>
        </w:rPr>
        <w:t xml:space="preserve">   </w:t>
      </w:r>
      <w:r w:rsidR="008A7087" w:rsidRPr="00614056">
        <w:rPr>
          <w:rFonts w:ascii="仿宋_GB2312" w:eastAsia="仿宋_GB2312" w:hint="eastAsia"/>
          <w:sz w:val="28"/>
          <w:szCs w:val="28"/>
        </w:rPr>
        <w:t>女教职工重大疾病安康保险</w:t>
      </w:r>
      <w:r w:rsidR="00AC138A" w:rsidRPr="00614056">
        <w:rPr>
          <w:rFonts w:ascii="仿宋_GB2312" w:eastAsia="仿宋_GB2312" w:hAnsi="宋体" w:cs="Times New Roman" w:hint="eastAsia"/>
          <w:sz w:val="28"/>
          <w:szCs w:val="28"/>
        </w:rPr>
        <w:t>的期间为多久？</w:t>
      </w:r>
    </w:p>
    <w:p w:rsidR="00AC138A" w:rsidRPr="00E7347F" w:rsidRDefault="00AC138A" w:rsidP="00AC138A">
      <w:pPr>
        <w:pStyle w:val="a5"/>
        <w:ind w:left="360" w:firstLineChars="0" w:firstLine="0"/>
        <w:rPr>
          <w:rFonts w:ascii="仿宋_GB2312" w:eastAsia="仿宋_GB2312" w:hAnsi="宋体" w:cs="Times New Roman"/>
          <w:color w:val="00B0F0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答：</w:t>
      </w:r>
    </w:p>
    <w:p w:rsidR="004F005D" w:rsidRPr="00614056" w:rsidRDefault="00614056" w:rsidP="0061405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</w:t>
      </w:r>
      <w:r w:rsidR="00A468A8" w:rsidRPr="00614056">
        <w:rPr>
          <w:rFonts w:ascii="仿宋_GB2312" w:eastAsia="仿宋_GB2312" w:hint="eastAsia"/>
          <w:sz w:val="28"/>
          <w:szCs w:val="28"/>
        </w:rPr>
        <w:t xml:space="preserve">  申请理赔的程序：</w:t>
      </w:r>
    </w:p>
    <w:p w:rsidR="00A468A8" w:rsidRDefault="004F005D" w:rsidP="002D67B4">
      <w:pPr>
        <w:ind w:leftChars="150" w:left="315" w:firstLineChars="100" w:firstLine="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1），</w:t>
      </w:r>
      <w:r w:rsidRPr="004F005D">
        <w:rPr>
          <w:rFonts w:ascii="仿宋_GB2312" w:eastAsia="仿宋_GB2312" w:hAnsi="宋体" w:cs="Times New Roman" w:hint="eastAsia"/>
          <w:sz w:val="32"/>
          <w:szCs w:val="32"/>
        </w:rPr>
        <w:t>事故发生后请于24</w:t>
      </w:r>
      <w:r>
        <w:rPr>
          <w:rFonts w:ascii="仿宋_GB2312" w:eastAsia="仿宋_GB2312" w:hAnsi="宋体" w:cs="Times New Roman" w:hint="eastAsia"/>
          <w:sz w:val="32"/>
          <w:szCs w:val="32"/>
        </w:rPr>
        <w:t>小时内向公司报案：拨打公司4006008890或直接到公司客服柜面办理报案；</w:t>
      </w:r>
      <w:r w:rsidR="00AC138A" w:rsidRPr="00E93773">
        <w:rPr>
          <w:rFonts w:ascii="仿宋_GB2312" w:eastAsia="仿宋_GB2312" w:hAnsi="宋体" w:hint="eastAsia"/>
          <w:sz w:val="32"/>
          <w:szCs w:val="32"/>
        </w:rPr>
        <w:t>报案内容：出险人姓名，身份证号，保单号，出险时间，地点，经过及结果，事故现状（住院/门诊/身故/残疾），就诊医院，报案人姓名，与出险人及事故的关系，联系电话及地址。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2），</w:t>
      </w:r>
      <w:r w:rsidR="00AC138A">
        <w:rPr>
          <w:rFonts w:ascii="仿宋_GB2312" w:eastAsia="仿宋_GB2312" w:hAnsi="宋体" w:cs="Times New Roman" w:hint="eastAsia"/>
          <w:sz w:val="32"/>
          <w:szCs w:val="32"/>
        </w:rPr>
        <w:t>理赔相关资料的准备及提交； 3），后续处理及通知给付；</w:t>
      </w:r>
      <w:r w:rsidR="00AC138A" w:rsidRPr="00DD71BE">
        <w:rPr>
          <w:rFonts w:ascii="仿宋_GB2312" w:eastAsia="仿宋_GB2312" w:hAnsi="宋体" w:hint="eastAsia"/>
          <w:sz w:val="32"/>
          <w:szCs w:val="32"/>
        </w:rPr>
        <w:t>公司在收到完整的索赔资料后，普通案件5个工作日结案，情形复杂的案件30天内结案</w:t>
      </w:r>
      <w:r w:rsidR="00AC138A">
        <w:rPr>
          <w:rFonts w:ascii="仿宋_GB2312" w:eastAsia="仿宋_GB2312" w:hAnsi="宋体" w:hint="eastAsia"/>
          <w:sz w:val="32"/>
          <w:szCs w:val="32"/>
        </w:rPr>
        <w:t>；</w:t>
      </w:r>
      <w:r w:rsidR="00A468A8">
        <w:rPr>
          <w:rFonts w:ascii="仿宋_GB2312" w:eastAsia="仿宋_GB2312" w:hAnsi="宋体" w:hint="eastAsia"/>
          <w:sz w:val="32"/>
          <w:szCs w:val="32"/>
        </w:rPr>
        <w:t>你仔细阅读了吗？</w:t>
      </w:r>
    </w:p>
    <w:p w:rsidR="00A468A8" w:rsidRDefault="00A468A8" w:rsidP="00AC138A">
      <w:pPr>
        <w:ind w:left="7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答：</w:t>
      </w:r>
    </w:p>
    <w:p w:rsidR="00CA5570" w:rsidRDefault="00CA5570" w:rsidP="00AC138A">
      <w:pPr>
        <w:ind w:left="720"/>
        <w:rPr>
          <w:rFonts w:ascii="仿宋_GB2312" w:eastAsia="仿宋_GB2312" w:hAnsi="宋体" w:hint="eastAsia"/>
          <w:sz w:val="32"/>
          <w:szCs w:val="32"/>
        </w:rPr>
      </w:pPr>
    </w:p>
    <w:p w:rsidR="00CA5570" w:rsidRDefault="00CA5570" w:rsidP="00CA5570">
      <w:pPr>
        <w:jc w:val="center"/>
        <w:rPr>
          <w:rFonts w:ascii="仿宋_GB2312" w:eastAsia="仿宋_GB2312"/>
          <w:b/>
          <w:sz w:val="32"/>
          <w:szCs w:val="28"/>
        </w:rPr>
      </w:pPr>
      <w:r w:rsidRPr="004F005D">
        <w:rPr>
          <w:rFonts w:ascii="仿宋_GB2312" w:eastAsia="仿宋_GB2312" w:hint="eastAsia"/>
          <w:b/>
          <w:sz w:val="32"/>
          <w:szCs w:val="28"/>
        </w:rPr>
        <w:lastRenderedPageBreak/>
        <w:t>山东财经大学</w:t>
      </w:r>
      <w:r>
        <w:rPr>
          <w:rFonts w:ascii="仿宋_GB2312" w:eastAsia="仿宋_GB2312" w:hint="eastAsia"/>
          <w:b/>
          <w:sz w:val="32"/>
          <w:szCs w:val="28"/>
        </w:rPr>
        <w:t>女教职工重大疾病安康保险</w:t>
      </w:r>
    </w:p>
    <w:p w:rsidR="00CA5570" w:rsidRPr="004F005D" w:rsidRDefault="00CA5570" w:rsidP="00CA5570">
      <w:pPr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知识问答答案</w:t>
      </w:r>
    </w:p>
    <w:p w:rsidR="00CA5570" w:rsidRDefault="00CA5570" w:rsidP="00CA5570">
      <w:pPr>
        <w:rPr>
          <w:rFonts w:hint="eastAsia"/>
        </w:rPr>
      </w:pPr>
    </w:p>
    <w:p w:rsidR="00CA5570" w:rsidRPr="00683CF2" w:rsidRDefault="00CA5570" w:rsidP="00CA5570">
      <w:pPr>
        <w:rPr>
          <w:rFonts w:ascii="宋体" w:hAnsi="宋体" w:hint="eastAsia"/>
          <w:sz w:val="28"/>
          <w:szCs w:val="28"/>
        </w:rPr>
      </w:pPr>
      <w:r w:rsidRPr="00683CF2">
        <w:rPr>
          <w:rFonts w:ascii="宋体" w:hAnsi="宋体" w:hint="eastAsia"/>
          <w:sz w:val="28"/>
          <w:szCs w:val="28"/>
        </w:rPr>
        <w:t>1、凝心聚力工程    暖心计划</w:t>
      </w:r>
    </w:p>
    <w:p w:rsidR="00CA5570" w:rsidRPr="00683CF2" w:rsidRDefault="00CA5570" w:rsidP="00CA5570">
      <w:pPr>
        <w:rPr>
          <w:rFonts w:ascii="宋体" w:hAnsi="宋体" w:hint="eastAsia"/>
          <w:sz w:val="28"/>
          <w:szCs w:val="28"/>
        </w:rPr>
      </w:pPr>
      <w:r w:rsidRPr="00683CF2">
        <w:rPr>
          <w:rFonts w:ascii="宋体" w:hAnsi="宋体" w:hint="eastAsia"/>
          <w:sz w:val="28"/>
          <w:szCs w:val="28"/>
        </w:rPr>
        <w:t>2、学校</w:t>
      </w:r>
    </w:p>
    <w:p w:rsidR="00CA5570" w:rsidRPr="00683CF2" w:rsidRDefault="00CA5570" w:rsidP="00CA5570">
      <w:pPr>
        <w:rPr>
          <w:rFonts w:ascii="宋体" w:hAnsi="宋体"/>
          <w:sz w:val="28"/>
          <w:szCs w:val="28"/>
        </w:rPr>
      </w:pPr>
      <w:r w:rsidRPr="00683CF2">
        <w:rPr>
          <w:rFonts w:ascii="宋体" w:hAnsi="宋体" w:hint="eastAsia"/>
          <w:sz w:val="28"/>
          <w:szCs w:val="28"/>
        </w:rPr>
        <w:t>3、名称：美丽人生女性疾病保险</w:t>
      </w:r>
    </w:p>
    <w:p w:rsidR="00CA5570" w:rsidRPr="00683CF2" w:rsidRDefault="00CA5570" w:rsidP="00CA5570">
      <w:pPr>
        <w:pStyle w:val="a5"/>
        <w:ind w:left="360" w:firstLineChars="0" w:firstLine="0"/>
        <w:rPr>
          <w:rFonts w:ascii="宋体" w:hAnsi="宋体" w:hint="eastAsia"/>
          <w:sz w:val="28"/>
          <w:szCs w:val="28"/>
        </w:rPr>
      </w:pPr>
      <w:r w:rsidRPr="00683CF2">
        <w:rPr>
          <w:rFonts w:ascii="宋体" w:hAnsi="宋体" w:hint="eastAsia"/>
          <w:sz w:val="28"/>
          <w:szCs w:val="28"/>
        </w:rPr>
        <w:t xml:space="preserve"> 承保单位：信泰人寿保险股份有限公司</w:t>
      </w:r>
    </w:p>
    <w:p w:rsidR="00CA5570" w:rsidRPr="00683CF2" w:rsidRDefault="00CA5570" w:rsidP="00CA5570">
      <w:pPr>
        <w:rPr>
          <w:rFonts w:ascii="宋体" w:hAnsi="宋体" w:hint="eastAsia"/>
          <w:sz w:val="28"/>
          <w:szCs w:val="28"/>
        </w:rPr>
      </w:pPr>
      <w:r w:rsidRPr="00683CF2">
        <w:rPr>
          <w:rFonts w:ascii="宋体" w:hAnsi="宋体" w:hint="eastAsia"/>
          <w:sz w:val="28"/>
          <w:szCs w:val="28"/>
        </w:rPr>
        <w:t>4、原发性妇科癌症保险保障</w:t>
      </w:r>
    </w:p>
    <w:p w:rsidR="00CA5570" w:rsidRPr="00683CF2" w:rsidRDefault="00CA5570" w:rsidP="00CA5570">
      <w:pPr>
        <w:rPr>
          <w:rFonts w:ascii="宋体" w:hAnsi="宋体" w:hint="eastAsia"/>
          <w:sz w:val="28"/>
          <w:szCs w:val="28"/>
        </w:rPr>
      </w:pPr>
      <w:r w:rsidRPr="00683CF2">
        <w:rPr>
          <w:rFonts w:ascii="宋体" w:hAnsi="宋体" w:hint="eastAsia"/>
          <w:sz w:val="28"/>
          <w:szCs w:val="28"/>
        </w:rPr>
        <w:t>5、一年</w:t>
      </w:r>
    </w:p>
    <w:p w:rsidR="00CA5570" w:rsidRPr="00683CF2" w:rsidRDefault="00CA5570" w:rsidP="00CA5570">
      <w:pPr>
        <w:rPr>
          <w:rFonts w:ascii="宋体" w:hAnsi="宋体" w:hint="eastAsia"/>
          <w:sz w:val="28"/>
          <w:szCs w:val="28"/>
        </w:rPr>
      </w:pPr>
      <w:r w:rsidRPr="00683CF2">
        <w:rPr>
          <w:rFonts w:ascii="宋体" w:hAnsi="宋体" w:hint="eastAsia"/>
          <w:sz w:val="28"/>
          <w:szCs w:val="28"/>
        </w:rPr>
        <w:t>6、是</w:t>
      </w:r>
    </w:p>
    <w:p w:rsidR="00CA5570" w:rsidRPr="00E7347F" w:rsidRDefault="00CA5570" w:rsidP="00AC138A">
      <w:pPr>
        <w:ind w:left="720"/>
        <w:rPr>
          <w:rFonts w:ascii="仿宋_GB2312" w:eastAsia="仿宋_GB2312" w:hAnsi="宋体"/>
          <w:color w:val="00B0F0"/>
          <w:sz w:val="32"/>
          <w:szCs w:val="32"/>
        </w:rPr>
      </w:pPr>
    </w:p>
    <w:p w:rsidR="00553B4B" w:rsidRPr="00553B4B" w:rsidRDefault="00553B4B" w:rsidP="00553B4B">
      <w:pPr>
        <w:rPr>
          <w:sz w:val="28"/>
          <w:szCs w:val="28"/>
        </w:rPr>
      </w:pPr>
    </w:p>
    <w:sectPr w:rsidR="00553B4B" w:rsidRPr="00553B4B" w:rsidSect="002D67B4">
      <w:pgSz w:w="11906" w:h="16838"/>
      <w:pgMar w:top="851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A1" w:rsidRDefault="00A51AA1" w:rsidP="00553B4B">
      <w:r>
        <w:separator/>
      </w:r>
    </w:p>
  </w:endnote>
  <w:endnote w:type="continuationSeparator" w:id="0">
    <w:p w:rsidR="00A51AA1" w:rsidRDefault="00A51AA1" w:rsidP="00553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A1" w:rsidRDefault="00A51AA1" w:rsidP="00553B4B">
      <w:r>
        <w:separator/>
      </w:r>
    </w:p>
  </w:footnote>
  <w:footnote w:type="continuationSeparator" w:id="0">
    <w:p w:rsidR="00A51AA1" w:rsidRDefault="00A51AA1" w:rsidP="00553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CCC"/>
    <w:multiLevelType w:val="hybridMultilevel"/>
    <w:tmpl w:val="99A6DFE4"/>
    <w:lvl w:ilvl="0" w:tplc="8222D7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2B608C"/>
    <w:multiLevelType w:val="hybridMultilevel"/>
    <w:tmpl w:val="BB043A42"/>
    <w:lvl w:ilvl="0" w:tplc="0F56BC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516F96"/>
    <w:multiLevelType w:val="hybridMultilevel"/>
    <w:tmpl w:val="F9C007A4"/>
    <w:lvl w:ilvl="0" w:tplc="B1DE091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442FE6"/>
    <w:multiLevelType w:val="hybridMultilevel"/>
    <w:tmpl w:val="B270F980"/>
    <w:lvl w:ilvl="0" w:tplc="32B007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B4B"/>
    <w:rsid w:val="00080467"/>
    <w:rsid w:val="002D67B4"/>
    <w:rsid w:val="003F494C"/>
    <w:rsid w:val="004F005D"/>
    <w:rsid w:val="00553B4B"/>
    <w:rsid w:val="00614056"/>
    <w:rsid w:val="0064059E"/>
    <w:rsid w:val="00674665"/>
    <w:rsid w:val="006D1108"/>
    <w:rsid w:val="007E34A2"/>
    <w:rsid w:val="008A7087"/>
    <w:rsid w:val="00A43D75"/>
    <w:rsid w:val="00A468A8"/>
    <w:rsid w:val="00A51AA1"/>
    <w:rsid w:val="00AC138A"/>
    <w:rsid w:val="00B7016A"/>
    <w:rsid w:val="00CA5570"/>
    <w:rsid w:val="00E7347F"/>
    <w:rsid w:val="00EB7577"/>
    <w:rsid w:val="00EF445A"/>
    <w:rsid w:val="00F5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B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B4B"/>
    <w:rPr>
      <w:sz w:val="18"/>
      <w:szCs w:val="18"/>
    </w:rPr>
  </w:style>
  <w:style w:type="paragraph" w:styleId="a5">
    <w:name w:val="List Paragraph"/>
    <w:basedOn w:val="a"/>
    <w:uiPriority w:val="34"/>
    <w:qFormat/>
    <w:rsid w:val="00553B4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53B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3B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gaojinjie</dc:creator>
  <cp:keywords/>
  <dc:description/>
  <cp:lastModifiedBy>AutoBVT</cp:lastModifiedBy>
  <cp:revision>16</cp:revision>
  <cp:lastPrinted>2015-04-09T02:16:00Z</cp:lastPrinted>
  <dcterms:created xsi:type="dcterms:W3CDTF">2015-03-30T02:54:00Z</dcterms:created>
  <dcterms:modified xsi:type="dcterms:W3CDTF">2015-04-09T03:12:00Z</dcterms:modified>
</cp:coreProperties>
</file>