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80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74"/>
        <w:gridCol w:w="806"/>
        <w:gridCol w:w="1581"/>
        <w:gridCol w:w="1479"/>
        <w:gridCol w:w="1589"/>
        <w:gridCol w:w="2386"/>
      </w:tblGrid>
      <w:tr w:rsidR="004D0FDE" w:rsidTr="004D0FDE">
        <w:trPr>
          <w:trHeight w:val="525"/>
        </w:trPr>
        <w:tc>
          <w:tcPr>
            <w:tcW w:w="1260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8115" w:type="dxa"/>
            <w:gridSpan w:val="6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0FDE" w:rsidTr="004D0FDE">
        <w:trPr>
          <w:trHeight w:val="525"/>
        </w:trPr>
        <w:tc>
          <w:tcPr>
            <w:tcW w:w="1260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4140" w:type="dxa"/>
            <w:gridSpan w:val="4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  编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center"/>
          </w:tcPr>
          <w:p w:rsidR="004D0FDE" w:rsidRDefault="004D0FDE" w:rsidP="004D0FDE">
            <w:pPr>
              <w:rPr>
                <w:rFonts w:ascii="楷体_GB2312" w:eastAsia="楷体_GB2312"/>
                <w:sz w:val="24"/>
              </w:rPr>
            </w:pPr>
          </w:p>
        </w:tc>
      </w:tr>
      <w:tr w:rsidR="004D0FDE" w:rsidTr="004D0FDE">
        <w:trPr>
          <w:trHeight w:val="525"/>
        </w:trPr>
        <w:tc>
          <w:tcPr>
            <w:tcW w:w="1534" w:type="dxa"/>
            <w:gridSpan w:val="2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806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581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58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E-mail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是否住宿</w:t>
            </w:r>
          </w:p>
        </w:tc>
      </w:tr>
      <w:tr w:rsidR="004D0FDE" w:rsidTr="004D0FDE">
        <w:trPr>
          <w:trHeight w:val="525"/>
        </w:trPr>
        <w:tc>
          <w:tcPr>
            <w:tcW w:w="1534" w:type="dxa"/>
            <w:gridSpan w:val="2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81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7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8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386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</w:tr>
      <w:tr w:rsidR="004D0FDE" w:rsidTr="004D0FDE">
        <w:trPr>
          <w:trHeight w:val="525"/>
        </w:trPr>
        <w:tc>
          <w:tcPr>
            <w:tcW w:w="1534" w:type="dxa"/>
            <w:gridSpan w:val="2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81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7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89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386" w:type="dxa"/>
            <w:vAlign w:val="center"/>
          </w:tcPr>
          <w:p w:rsidR="004D0FDE" w:rsidRDefault="004D0FDE" w:rsidP="004D0FDE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5F62F7" w:rsidRPr="001844E5" w:rsidRDefault="001844E5" w:rsidP="001844E5">
      <w:pPr>
        <w:jc w:val="center"/>
        <w:rPr>
          <w:b/>
          <w:sz w:val="28"/>
          <w:szCs w:val="28"/>
        </w:rPr>
      </w:pPr>
      <w:r w:rsidRPr="001844E5">
        <w:rPr>
          <w:rFonts w:hint="eastAsia"/>
          <w:b/>
          <w:sz w:val="28"/>
          <w:szCs w:val="28"/>
        </w:rPr>
        <w:t>2017</w:t>
      </w:r>
      <w:r w:rsidRPr="001844E5">
        <w:rPr>
          <w:rFonts w:hint="eastAsia"/>
          <w:b/>
          <w:sz w:val="28"/>
          <w:szCs w:val="28"/>
        </w:rPr>
        <w:t>产业经济理论•政策与中国经济改革学术研讨会会议回执</w:t>
      </w:r>
    </w:p>
    <w:sectPr w:rsidR="005F62F7" w:rsidRPr="001844E5" w:rsidSect="00AC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E0" w:rsidRDefault="004C10E0" w:rsidP="004D0FDE">
      <w:r>
        <w:separator/>
      </w:r>
    </w:p>
  </w:endnote>
  <w:endnote w:type="continuationSeparator" w:id="1">
    <w:p w:rsidR="004C10E0" w:rsidRDefault="004C10E0" w:rsidP="004D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E0" w:rsidRDefault="004C10E0" w:rsidP="004D0FDE">
      <w:r>
        <w:separator/>
      </w:r>
    </w:p>
  </w:footnote>
  <w:footnote w:type="continuationSeparator" w:id="1">
    <w:p w:rsidR="004C10E0" w:rsidRDefault="004C10E0" w:rsidP="004D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FDE"/>
    <w:rsid w:val="001844E5"/>
    <w:rsid w:val="004C10E0"/>
    <w:rsid w:val="004D0FDE"/>
    <w:rsid w:val="005F62F7"/>
    <w:rsid w:val="00A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2017-10-13T07:58:00Z</dcterms:created>
  <dcterms:modified xsi:type="dcterms:W3CDTF">2017-10-13T07:59:00Z</dcterms:modified>
</cp:coreProperties>
</file>